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9113" w14:textId="7C1DFFB4" w:rsidR="00E479A2" w:rsidRDefault="00820C84" w:rsidP="00820C8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ED65E79" wp14:editId="77BF2C93">
            <wp:extent cx="193357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00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E0299" w14:textId="199A8A49" w:rsidR="00511A44" w:rsidRPr="007C10E8" w:rsidRDefault="007C10E8" w:rsidP="007C10E8">
      <w:pPr>
        <w:jc w:val="center"/>
        <w:rPr>
          <w:b/>
          <w:bCs/>
          <w:noProof/>
          <w:sz w:val="44"/>
          <w:szCs w:val="44"/>
          <w:u w:val="single"/>
        </w:rPr>
      </w:pPr>
      <w:r>
        <w:rPr>
          <w:b/>
          <w:bCs/>
          <w:noProof/>
          <w:sz w:val="44"/>
          <w:szCs w:val="44"/>
          <w:u w:val="single"/>
        </w:rPr>
        <w:t>Community</w:t>
      </w:r>
      <w:r w:rsidR="00BB5E56">
        <w:rPr>
          <w:b/>
          <w:bCs/>
          <w:noProof/>
          <w:sz w:val="44"/>
          <w:szCs w:val="44"/>
          <w:u w:val="single"/>
        </w:rPr>
        <w:t xml:space="preserve"> Information</w:t>
      </w:r>
      <w:r w:rsidR="00820C84">
        <w:rPr>
          <w:b/>
          <w:bCs/>
          <w:noProof/>
          <w:sz w:val="44"/>
          <w:szCs w:val="44"/>
          <w:u w:val="single"/>
        </w:rPr>
        <w:t xml:space="preserve"> </w:t>
      </w:r>
      <w:r w:rsidR="00D4547E">
        <w:rPr>
          <w:b/>
          <w:bCs/>
          <w:noProof/>
          <w:sz w:val="44"/>
          <w:szCs w:val="44"/>
          <w:u w:val="single"/>
        </w:rPr>
        <w:t>1</w:t>
      </w:r>
      <w:r w:rsidR="00820C84">
        <w:rPr>
          <w:b/>
          <w:bCs/>
          <w:noProof/>
          <w:sz w:val="44"/>
          <w:szCs w:val="44"/>
          <w:u w:val="single"/>
        </w:rPr>
        <w:t>/</w:t>
      </w:r>
      <w:r>
        <w:rPr>
          <w:b/>
          <w:bCs/>
          <w:noProof/>
          <w:sz w:val="44"/>
          <w:szCs w:val="44"/>
          <w:u w:val="single"/>
        </w:rPr>
        <w:t>1</w:t>
      </w:r>
      <w:r w:rsidR="00820C84">
        <w:rPr>
          <w:b/>
          <w:bCs/>
          <w:noProof/>
          <w:sz w:val="44"/>
          <w:szCs w:val="44"/>
          <w:u w:val="single"/>
        </w:rPr>
        <w:t>/2</w:t>
      </w:r>
      <w:r>
        <w:rPr>
          <w:b/>
          <w:bCs/>
          <w:noProof/>
          <w:sz w:val="44"/>
          <w:szCs w:val="44"/>
          <w:u w:val="single"/>
        </w:rPr>
        <w:t>4</w:t>
      </w:r>
      <w:r w:rsidR="0023437D">
        <w:rPr>
          <w:b/>
          <w:bCs/>
          <w:noProof/>
          <w:sz w:val="44"/>
          <w:szCs w:val="44"/>
          <w:u w:val="single"/>
        </w:rPr>
        <w:t xml:space="preserve"> – </w:t>
      </w:r>
      <w:r w:rsidR="00227693">
        <w:rPr>
          <w:b/>
          <w:bCs/>
          <w:noProof/>
          <w:sz w:val="44"/>
          <w:szCs w:val="44"/>
          <w:u w:val="single"/>
        </w:rPr>
        <w:t>1</w:t>
      </w:r>
      <w:r w:rsidR="0023437D">
        <w:rPr>
          <w:b/>
          <w:bCs/>
          <w:noProof/>
          <w:sz w:val="44"/>
          <w:szCs w:val="44"/>
          <w:u w:val="single"/>
        </w:rPr>
        <w:t>/</w:t>
      </w:r>
      <w:r w:rsidR="00C51B27">
        <w:rPr>
          <w:b/>
          <w:bCs/>
          <w:noProof/>
          <w:sz w:val="44"/>
          <w:szCs w:val="44"/>
          <w:u w:val="single"/>
        </w:rPr>
        <w:t>3</w:t>
      </w:r>
      <w:r>
        <w:rPr>
          <w:b/>
          <w:bCs/>
          <w:noProof/>
          <w:sz w:val="44"/>
          <w:szCs w:val="44"/>
          <w:u w:val="single"/>
        </w:rPr>
        <w:t>1</w:t>
      </w:r>
      <w:r w:rsidR="0023437D">
        <w:rPr>
          <w:b/>
          <w:bCs/>
          <w:noProof/>
          <w:sz w:val="44"/>
          <w:szCs w:val="44"/>
          <w:u w:val="single"/>
        </w:rPr>
        <w:t>/2</w:t>
      </w:r>
      <w:r w:rsidR="00C51B27">
        <w:rPr>
          <w:b/>
          <w:bCs/>
          <w:noProof/>
          <w:sz w:val="44"/>
          <w:szCs w:val="44"/>
          <w:u w:val="single"/>
        </w:rPr>
        <w:t>4</w:t>
      </w:r>
      <w:r w:rsidR="000C1C4F">
        <w:rPr>
          <w:noProof/>
          <w:sz w:val="28"/>
          <w:szCs w:val="28"/>
        </w:rPr>
        <w:t xml:space="preserve"> </w:t>
      </w:r>
      <w:r w:rsidR="007B2508">
        <w:rPr>
          <w:noProof/>
          <w:sz w:val="28"/>
          <w:szCs w:val="28"/>
        </w:rPr>
        <w:t xml:space="preserve"> </w:t>
      </w:r>
      <w:r w:rsidR="00A54654">
        <w:rPr>
          <w:noProof/>
          <w:sz w:val="28"/>
          <w:szCs w:val="28"/>
        </w:rPr>
        <w:t xml:space="preserve"> </w:t>
      </w:r>
    </w:p>
    <w:p w14:paraId="2777FF4F" w14:textId="77777777" w:rsidR="00B552BA" w:rsidRDefault="00B552BA" w:rsidP="007C10E8">
      <w:pPr>
        <w:rPr>
          <w:rFonts w:cs="Arial"/>
          <w:color w:val="000000"/>
          <w:sz w:val="28"/>
          <w:szCs w:val="28"/>
        </w:rPr>
      </w:pPr>
      <w:bookmarkStart w:id="0" w:name="_Hlk114199732"/>
      <w:bookmarkStart w:id="1" w:name="_Hlk110605085"/>
      <w:bookmarkStart w:id="2" w:name="_Hlk109370360"/>
      <w:bookmarkStart w:id="3" w:name="_Hlk150338949"/>
      <w:bookmarkStart w:id="4" w:name="_Hlk148692028"/>
      <w:bookmarkStart w:id="5" w:name="_Hlk143170674"/>
      <w:bookmarkStart w:id="6" w:name="_Hlk140753549"/>
      <w:bookmarkStart w:id="7" w:name="_Hlk139530198"/>
      <w:bookmarkStart w:id="8" w:name="_Hlk138948998"/>
      <w:bookmarkStart w:id="9" w:name="_Hlk137114664"/>
      <w:bookmarkStart w:id="10" w:name="_Hlk135823196"/>
      <w:bookmarkStart w:id="11" w:name="_Hlk131750732"/>
      <w:bookmarkStart w:id="12" w:name="_Hlk130536902"/>
      <w:bookmarkStart w:id="13" w:name="_Hlk129335902"/>
      <w:bookmarkStart w:id="14" w:name="_Hlk125641780"/>
      <w:bookmarkStart w:id="15" w:name="_Hlk124510507"/>
      <w:bookmarkStart w:id="16" w:name="_Hlk123811368"/>
      <w:bookmarkStart w:id="17" w:name="_Hlk117776370"/>
      <w:bookmarkStart w:id="18" w:name="_Hlk117776635"/>
    </w:p>
    <w:p w14:paraId="30C525B3" w14:textId="10EC23B2" w:rsidR="00B552BA" w:rsidRDefault="00B552BA" w:rsidP="00B552BA">
      <w:pPr>
        <w:ind w:firstLine="720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lastRenderedPageBreak/>
        <w:t xml:space="preserve">On 1/1/2024, as a result of a traffic stop, </w:t>
      </w:r>
      <w:r w:rsidR="007C10E8">
        <w:rPr>
          <w:rFonts w:cs="Arial"/>
          <w:color w:val="000000"/>
          <w:sz w:val="28"/>
          <w:szCs w:val="28"/>
        </w:rPr>
        <w:t>an adult male</w:t>
      </w:r>
      <w:r>
        <w:rPr>
          <w:rFonts w:cs="Arial"/>
          <w:color w:val="000000"/>
          <w:sz w:val="28"/>
          <w:szCs w:val="28"/>
        </w:rPr>
        <w:t xml:space="preserve"> was charged with driving on a suspended driver’s license. </w:t>
      </w:r>
      <w:r w:rsidR="007C10E8">
        <w:rPr>
          <w:rFonts w:cs="Arial"/>
          <w:color w:val="000000"/>
          <w:sz w:val="28"/>
          <w:szCs w:val="28"/>
        </w:rPr>
        <w:t>The subject</w:t>
      </w:r>
      <w:r>
        <w:rPr>
          <w:rFonts w:cs="Arial"/>
          <w:color w:val="000000"/>
          <w:sz w:val="28"/>
          <w:szCs w:val="28"/>
        </w:rPr>
        <w:t xml:space="preserve"> was issued several citations and later released at the scene. The vehicle was driven from the scene by a licensed driver. </w:t>
      </w:r>
    </w:p>
    <w:p w14:paraId="3E98B33D" w14:textId="77777777" w:rsidR="00B552BA" w:rsidRDefault="00B552BA" w:rsidP="00B552BA">
      <w:pPr>
        <w:ind w:firstLine="720"/>
        <w:rPr>
          <w:rFonts w:cs="Arial"/>
          <w:color w:val="000000"/>
          <w:sz w:val="28"/>
          <w:szCs w:val="28"/>
        </w:rPr>
      </w:pPr>
    </w:p>
    <w:p w14:paraId="7AF3F93B" w14:textId="7477F304" w:rsidR="00B552BA" w:rsidRDefault="00B552BA" w:rsidP="00B552BA">
      <w:pPr>
        <w:ind w:firstLine="720"/>
        <w:rPr>
          <w:rFonts w:cs="Arial"/>
          <w:color w:val="000000"/>
          <w:sz w:val="28"/>
          <w:szCs w:val="28"/>
        </w:rPr>
      </w:pPr>
      <w:bookmarkStart w:id="19" w:name="_Hlk155270865"/>
      <w:r>
        <w:rPr>
          <w:rFonts w:cs="Arial"/>
          <w:color w:val="000000"/>
          <w:sz w:val="28"/>
          <w:szCs w:val="28"/>
        </w:rPr>
        <w:t xml:space="preserve">On 1/2/2024 officers responded to the </w:t>
      </w:r>
      <w:r w:rsidR="00E45DE2">
        <w:rPr>
          <w:rFonts w:cs="Arial"/>
          <w:color w:val="000000"/>
          <w:sz w:val="28"/>
          <w:szCs w:val="28"/>
        </w:rPr>
        <w:t>15</w:t>
      </w:r>
      <w:r>
        <w:rPr>
          <w:rFonts w:cs="Arial"/>
          <w:color w:val="000000"/>
          <w:sz w:val="28"/>
          <w:szCs w:val="28"/>
        </w:rPr>
        <w:t xml:space="preserve">00 block of </w:t>
      </w:r>
      <w:r w:rsidR="00E45DE2">
        <w:rPr>
          <w:rFonts w:cs="Arial"/>
          <w:color w:val="000000"/>
          <w:sz w:val="28"/>
          <w:szCs w:val="28"/>
        </w:rPr>
        <w:t>Ocean Highway</w:t>
      </w:r>
      <w:r>
        <w:rPr>
          <w:rFonts w:cs="Arial"/>
          <w:color w:val="000000"/>
          <w:sz w:val="28"/>
          <w:szCs w:val="28"/>
        </w:rPr>
        <w:t xml:space="preserve">, in reference to a </w:t>
      </w:r>
      <w:r w:rsidR="00E45DE2">
        <w:rPr>
          <w:rFonts w:cs="Arial"/>
          <w:color w:val="000000"/>
          <w:sz w:val="28"/>
          <w:szCs w:val="28"/>
        </w:rPr>
        <w:t>disturbance</w:t>
      </w:r>
      <w:r>
        <w:rPr>
          <w:rFonts w:cs="Arial"/>
          <w:color w:val="000000"/>
          <w:sz w:val="28"/>
          <w:szCs w:val="28"/>
        </w:rPr>
        <w:t xml:space="preserve">. As a result of this incident, </w:t>
      </w:r>
      <w:r w:rsidR="007C10E8">
        <w:rPr>
          <w:rFonts w:cs="Arial"/>
          <w:color w:val="000000"/>
          <w:sz w:val="28"/>
          <w:szCs w:val="28"/>
        </w:rPr>
        <w:t>an adult male</w:t>
      </w:r>
      <w:r>
        <w:rPr>
          <w:rFonts w:cs="Arial"/>
          <w:color w:val="000000"/>
          <w:sz w:val="28"/>
          <w:szCs w:val="28"/>
        </w:rPr>
        <w:t xml:space="preserve"> was arrest</w:t>
      </w:r>
      <w:r w:rsidR="00E45DE2">
        <w:rPr>
          <w:rFonts w:cs="Arial"/>
          <w:color w:val="000000"/>
          <w:sz w:val="28"/>
          <w:szCs w:val="28"/>
        </w:rPr>
        <w:t>ed on an outstanding arrest warrant</w:t>
      </w:r>
      <w:r>
        <w:rPr>
          <w:rFonts w:cs="Arial"/>
          <w:color w:val="000000"/>
          <w:sz w:val="28"/>
          <w:szCs w:val="28"/>
        </w:rPr>
        <w:t xml:space="preserve">. </w:t>
      </w:r>
      <w:r w:rsidR="007C10E8">
        <w:rPr>
          <w:rFonts w:cs="Arial"/>
          <w:color w:val="000000"/>
          <w:sz w:val="28"/>
          <w:szCs w:val="28"/>
        </w:rPr>
        <w:t>The perpetrator</w:t>
      </w:r>
      <w:r>
        <w:rPr>
          <w:rFonts w:cs="Arial"/>
          <w:color w:val="000000"/>
          <w:sz w:val="28"/>
          <w:szCs w:val="28"/>
        </w:rPr>
        <w:t xml:space="preserve"> was transported to the Pocomoke City Police Department for processing. </w:t>
      </w:r>
      <w:r w:rsidR="007C10E8">
        <w:rPr>
          <w:rFonts w:cs="Arial"/>
          <w:color w:val="000000"/>
          <w:sz w:val="28"/>
          <w:szCs w:val="28"/>
        </w:rPr>
        <w:t xml:space="preserve">The perpetrator </w:t>
      </w:r>
      <w:r>
        <w:rPr>
          <w:rFonts w:cs="Arial"/>
          <w:color w:val="000000"/>
          <w:sz w:val="28"/>
          <w:szCs w:val="28"/>
        </w:rPr>
        <w:t>later had an initial appearance hearing with a District Court Commissioner</w:t>
      </w:r>
      <w:r w:rsidR="00E45DE2">
        <w:rPr>
          <w:rFonts w:cs="Arial"/>
          <w:color w:val="000000"/>
          <w:sz w:val="28"/>
          <w:szCs w:val="28"/>
        </w:rPr>
        <w:t xml:space="preserve">. At the conclusion of the hearing, </w:t>
      </w:r>
      <w:r w:rsidR="007C10E8">
        <w:rPr>
          <w:rFonts w:cs="Arial"/>
          <w:color w:val="000000"/>
          <w:sz w:val="28"/>
          <w:szCs w:val="28"/>
        </w:rPr>
        <w:t>the perpetrator</w:t>
      </w:r>
      <w:r w:rsidR="00E45DE2">
        <w:rPr>
          <w:rFonts w:cs="Arial"/>
          <w:color w:val="000000"/>
          <w:sz w:val="28"/>
          <w:szCs w:val="28"/>
        </w:rPr>
        <w:t xml:space="preserve"> was released on his own personal recognizance by the District Court Commissioner. </w:t>
      </w:r>
      <w:r>
        <w:rPr>
          <w:rFonts w:cs="Arial"/>
          <w:color w:val="000000"/>
          <w:sz w:val="28"/>
          <w:szCs w:val="28"/>
        </w:rPr>
        <w:t xml:space="preserve"> </w:t>
      </w:r>
    </w:p>
    <w:p w14:paraId="6F18FBB7" w14:textId="77777777" w:rsidR="007C10E8" w:rsidRDefault="007C10E8" w:rsidP="007C10E8">
      <w:pPr>
        <w:ind w:firstLine="720"/>
        <w:rPr>
          <w:rFonts w:cs="Arial"/>
          <w:color w:val="000000"/>
          <w:sz w:val="28"/>
          <w:szCs w:val="28"/>
        </w:rPr>
      </w:pPr>
      <w:bookmarkStart w:id="20" w:name="_Hlk155270060"/>
      <w:bookmarkEnd w:id="19"/>
    </w:p>
    <w:p w14:paraId="5E2A3E91" w14:textId="726A1BD4" w:rsidR="007C10E8" w:rsidRDefault="007C10E8" w:rsidP="007C10E8">
      <w:pPr>
        <w:ind w:firstLine="720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On 1/4/2024, as a result of a traffic stop, </w:t>
      </w:r>
      <w:r>
        <w:rPr>
          <w:rFonts w:cs="Arial"/>
          <w:color w:val="000000"/>
          <w:sz w:val="28"/>
          <w:szCs w:val="28"/>
        </w:rPr>
        <w:t>a female adult</w:t>
      </w:r>
      <w:r>
        <w:rPr>
          <w:rFonts w:cs="Arial"/>
          <w:color w:val="000000"/>
          <w:sz w:val="28"/>
          <w:szCs w:val="28"/>
        </w:rPr>
        <w:t xml:space="preserve"> was charged with driving on a suspended driver’s license. </w:t>
      </w:r>
      <w:r>
        <w:rPr>
          <w:rFonts w:cs="Arial"/>
          <w:color w:val="000000"/>
          <w:sz w:val="28"/>
          <w:szCs w:val="28"/>
        </w:rPr>
        <w:t>The subject</w:t>
      </w:r>
      <w:r>
        <w:rPr>
          <w:rFonts w:cs="Arial"/>
          <w:color w:val="000000"/>
          <w:sz w:val="28"/>
          <w:szCs w:val="28"/>
        </w:rPr>
        <w:t xml:space="preserve"> was issued several citations and later released at the scene. The vehicle was driven from the scene by a licensed driver. </w:t>
      </w:r>
    </w:p>
    <w:p w14:paraId="15AF23BC" w14:textId="77777777" w:rsidR="007C10E8" w:rsidRDefault="007C10E8" w:rsidP="007C10E8">
      <w:pPr>
        <w:ind w:firstLine="720"/>
        <w:rPr>
          <w:rFonts w:cs="Arial"/>
          <w:color w:val="000000"/>
          <w:sz w:val="28"/>
          <w:szCs w:val="28"/>
        </w:rPr>
      </w:pPr>
    </w:p>
    <w:p w14:paraId="7AFA9BB7" w14:textId="54132789" w:rsidR="007C10E8" w:rsidRDefault="007C10E8" w:rsidP="007C10E8">
      <w:pPr>
        <w:ind w:firstLine="720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On 1/4/2024, as a result of a traffic stop, </w:t>
      </w:r>
      <w:r>
        <w:rPr>
          <w:rFonts w:cs="Arial"/>
          <w:color w:val="000000"/>
          <w:sz w:val="28"/>
          <w:szCs w:val="28"/>
        </w:rPr>
        <w:t>a male adult</w:t>
      </w:r>
      <w:r>
        <w:rPr>
          <w:rFonts w:cs="Arial"/>
          <w:color w:val="000000"/>
          <w:sz w:val="28"/>
          <w:szCs w:val="28"/>
        </w:rPr>
        <w:t xml:space="preserve"> was charged with driving on a suspended driver’s license. </w:t>
      </w:r>
      <w:r>
        <w:rPr>
          <w:rFonts w:cs="Arial"/>
          <w:color w:val="000000"/>
          <w:sz w:val="28"/>
          <w:szCs w:val="28"/>
        </w:rPr>
        <w:t>The subject</w:t>
      </w:r>
      <w:r>
        <w:rPr>
          <w:rFonts w:cs="Arial"/>
          <w:color w:val="000000"/>
          <w:sz w:val="28"/>
          <w:szCs w:val="28"/>
        </w:rPr>
        <w:t xml:space="preserve"> was issued several citations and later released at the scene. The vehicle was driven from the scene by a licensed driver. </w:t>
      </w:r>
    </w:p>
    <w:p w14:paraId="7B34B310" w14:textId="77777777" w:rsidR="007C10E8" w:rsidRDefault="007C10E8" w:rsidP="007C10E8">
      <w:pPr>
        <w:ind w:firstLine="720"/>
        <w:rPr>
          <w:rFonts w:cs="Arial"/>
          <w:color w:val="000000"/>
          <w:sz w:val="28"/>
          <w:szCs w:val="28"/>
        </w:rPr>
      </w:pPr>
    </w:p>
    <w:p w14:paraId="2FC6691F" w14:textId="7DF5868D" w:rsidR="007C10E8" w:rsidRDefault="007C10E8" w:rsidP="007C10E8">
      <w:pPr>
        <w:ind w:firstLine="720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On 1/5/2024, as a result of a traffic stop, </w:t>
      </w:r>
      <w:r>
        <w:rPr>
          <w:rFonts w:cs="Arial"/>
          <w:color w:val="000000"/>
          <w:sz w:val="28"/>
          <w:szCs w:val="28"/>
        </w:rPr>
        <w:t>a female adult</w:t>
      </w:r>
      <w:r>
        <w:rPr>
          <w:rFonts w:cs="Arial"/>
          <w:color w:val="000000"/>
          <w:sz w:val="28"/>
          <w:szCs w:val="28"/>
        </w:rPr>
        <w:t xml:space="preserve"> was charged with driving on a suspended driver’s license. </w:t>
      </w:r>
      <w:r>
        <w:rPr>
          <w:rFonts w:cs="Arial"/>
          <w:color w:val="000000"/>
          <w:sz w:val="28"/>
          <w:szCs w:val="28"/>
        </w:rPr>
        <w:t xml:space="preserve">The subject </w:t>
      </w:r>
      <w:r>
        <w:rPr>
          <w:rFonts w:cs="Arial"/>
          <w:color w:val="000000"/>
          <w:sz w:val="28"/>
          <w:szCs w:val="28"/>
        </w:rPr>
        <w:t xml:space="preserve">was issued several citations and later released at the scene. The vehicle was driven from the scene by a licensed driver. </w:t>
      </w:r>
    </w:p>
    <w:p w14:paraId="67C4B9BA" w14:textId="77777777" w:rsidR="007C10E8" w:rsidRDefault="007C10E8" w:rsidP="007C10E8">
      <w:pPr>
        <w:ind w:firstLine="720"/>
        <w:rPr>
          <w:rFonts w:cs="Arial"/>
          <w:color w:val="000000"/>
          <w:sz w:val="28"/>
          <w:szCs w:val="28"/>
        </w:rPr>
      </w:pPr>
    </w:p>
    <w:p w14:paraId="3E5CB514" w14:textId="2D80D54F" w:rsidR="007C10E8" w:rsidRPr="007C10E8" w:rsidRDefault="007C10E8" w:rsidP="007C10E8">
      <w:pPr>
        <w:rPr>
          <w:rFonts w:cs="Arial"/>
          <w:color w:val="000000"/>
          <w:sz w:val="28"/>
          <w:szCs w:val="28"/>
        </w:rPr>
      </w:pPr>
      <w:r w:rsidRPr="007C10E8">
        <w:rPr>
          <w:rFonts w:cs="Arial"/>
          <w:color w:val="000000"/>
          <w:sz w:val="28"/>
          <w:szCs w:val="28"/>
        </w:rPr>
        <w:t>On 1/21/2024, officers responded to the 2100 block of Old Snow Hill Road</w:t>
      </w:r>
      <w:r w:rsidR="0041468C">
        <w:rPr>
          <w:rFonts w:cs="Arial"/>
          <w:color w:val="000000"/>
          <w:sz w:val="28"/>
          <w:szCs w:val="28"/>
        </w:rPr>
        <w:t>,</w:t>
      </w:r>
      <w:r w:rsidRPr="007C10E8">
        <w:rPr>
          <w:rFonts w:cs="Arial"/>
          <w:color w:val="000000"/>
          <w:sz w:val="28"/>
          <w:szCs w:val="28"/>
        </w:rPr>
        <w:t xml:space="preserve"> in reference to a retail theft. As a result of this incident, </w:t>
      </w:r>
      <w:r>
        <w:rPr>
          <w:rFonts w:cs="Arial"/>
          <w:color w:val="000000"/>
          <w:sz w:val="28"/>
          <w:szCs w:val="28"/>
        </w:rPr>
        <w:t>an adult female</w:t>
      </w:r>
      <w:r w:rsidRPr="007C10E8">
        <w:rPr>
          <w:rFonts w:cs="Arial"/>
          <w:color w:val="000000"/>
          <w:sz w:val="28"/>
          <w:szCs w:val="28"/>
        </w:rPr>
        <w:t xml:space="preserve"> was arrested for theft.  </w:t>
      </w:r>
      <w:r>
        <w:rPr>
          <w:rFonts w:cs="Arial"/>
          <w:color w:val="000000"/>
          <w:sz w:val="28"/>
          <w:szCs w:val="28"/>
        </w:rPr>
        <w:t>The perpetrator</w:t>
      </w:r>
      <w:r w:rsidRPr="007C10E8">
        <w:rPr>
          <w:rFonts w:cs="Arial"/>
          <w:color w:val="000000"/>
          <w:sz w:val="28"/>
          <w:szCs w:val="28"/>
        </w:rPr>
        <w:t xml:space="preserve"> was transported to the Pocomoke City Police Department for processing and later released on a criminal citation. </w:t>
      </w:r>
    </w:p>
    <w:p w14:paraId="059B9769" w14:textId="77777777" w:rsidR="007C10E8" w:rsidRDefault="007C10E8" w:rsidP="007C10E8">
      <w:pPr>
        <w:pStyle w:val="ListParagraph"/>
        <w:ind w:left="1035"/>
        <w:rPr>
          <w:rFonts w:cs="Arial"/>
          <w:color w:val="000000"/>
          <w:sz w:val="28"/>
          <w:szCs w:val="28"/>
        </w:rPr>
      </w:pPr>
    </w:p>
    <w:p w14:paraId="3D0C5423" w14:textId="428400AE" w:rsidR="007C10E8" w:rsidRPr="007C10E8" w:rsidRDefault="007C10E8" w:rsidP="007C10E8">
      <w:pPr>
        <w:rPr>
          <w:rFonts w:cs="Arial"/>
          <w:color w:val="000000"/>
          <w:sz w:val="28"/>
          <w:szCs w:val="28"/>
        </w:rPr>
      </w:pPr>
      <w:r w:rsidRPr="007C10E8">
        <w:rPr>
          <w:rFonts w:cs="Arial"/>
          <w:color w:val="000000"/>
          <w:sz w:val="28"/>
          <w:szCs w:val="28"/>
        </w:rPr>
        <w:t xml:space="preserve">On 1/21/2024, </w:t>
      </w:r>
      <w:bookmarkStart w:id="21" w:name="_Hlk157078359"/>
      <w:r w:rsidRPr="007C10E8">
        <w:rPr>
          <w:rFonts w:cs="Arial"/>
          <w:color w:val="000000"/>
          <w:sz w:val="28"/>
          <w:szCs w:val="28"/>
        </w:rPr>
        <w:t>officers responded to the 800 block of Lynnhaven Drive</w:t>
      </w:r>
      <w:r w:rsidR="0041468C">
        <w:rPr>
          <w:rFonts w:cs="Arial"/>
          <w:color w:val="000000"/>
          <w:sz w:val="28"/>
          <w:szCs w:val="28"/>
        </w:rPr>
        <w:t>,</w:t>
      </w:r>
      <w:r w:rsidRPr="007C10E8">
        <w:rPr>
          <w:rFonts w:cs="Arial"/>
          <w:color w:val="000000"/>
          <w:sz w:val="28"/>
          <w:szCs w:val="28"/>
        </w:rPr>
        <w:t xml:space="preserve"> in reference to a check welfare. As a result of this incident, </w:t>
      </w:r>
      <w:r>
        <w:rPr>
          <w:rFonts w:cs="Arial"/>
          <w:color w:val="000000"/>
          <w:sz w:val="28"/>
          <w:szCs w:val="28"/>
        </w:rPr>
        <w:t>an adult female</w:t>
      </w:r>
      <w:r w:rsidRPr="007C10E8">
        <w:rPr>
          <w:rFonts w:cs="Arial"/>
          <w:color w:val="000000"/>
          <w:sz w:val="28"/>
          <w:szCs w:val="28"/>
        </w:rPr>
        <w:t xml:space="preserve"> was arrested for false imprisonment. </w:t>
      </w:r>
      <w:r>
        <w:rPr>
          <w:rFonts w:cs="Arial"/>
          <w:color w:val="000000"/>
          <w:sz w:val="28"/>
          <w:szCs w:val="28"/>
        </w:rPr>
        <w:t>The perpetrator</w:t>
      </w:r>
      <w:r w:rsidRPr="007C10E8">
        <w:rPr>
          <w:rFonts w:cs="Arial"/>
          <w:color w:val="000000"/>
          <w:sz w:val="28"/>
          <w:szCs w:val="28"/>
        </w:rPr>
        <w:t xml:space="preserve"> was transported to the Pocomoke City Police Department for processing. </w:t>
      </w:r>
      <w:r>
        <w:rPr>
          <w:rFonts w:cs="Arial"/>
          <w:color w:val="000000"/>
          <w:sz w:val="28"/>
          <w:szCs w:val="28"/>
        </w:rPr>
        <w:t>The perpetrator</w:t>
      </w:r>
      <w:r w:rsidRPr="007C10E8">
        <w:rPr>
          <w:rFonts w:cs="Arial"/>
          <w:color w:val="000000"/>
          <w:sz w:val="28"/>
          <w:szCs w:val="28"/>
        </w:rPr>
        <w:t xml:space="preserve"> later had an initial appearance hearing with a District Court Commissioner. At the conclusion of the hearing, </w:t>
      </w:r>
      <w:r>
        <w:rPr>
          <w:rFonts w:cs="Arial"/>
          <w:color w:val="000000"/>
          <w:sz w:val="28"/>
          <w:szCs w:val="28"/>
        </w:rPr>
        <w:t>the perpetrator</w:t>
      </w:r>
      <w:r w:rsidRPr="007C10E8">
        <w:rPr>
          <w:rFonts w:cs="Arial"/>
          <w:color w:val="000000"/>
          <w:sz w:val="28"/>
          <w:szCs w:val="28"/>
        </w:rPr>
        <w:t xml:space="preserve"> was released on an unsecure bond by the District Court Commissioner.</w:t>
      </w:r>
    </w:p>
    <w:bookmarkEnd w:id="21"/>
    <w:p w14:paraId="1D049703" w14:textId="77777777" w:rsidR="007C10E8" w:rsidRPr="00CD252D" w:rsidRDefault="007C10E8" w:rsidP="007C10E8">
      <w:pPr>
        <w:pStyle w:val="ListParagraph"/>
        <w:rPr>
          <w:rFonts w:cs="Arial"/>
          <w:color w:val="000000"/>
          <w:sz w:val="28"/>
          <w:szCs w:val="28"/>
        </w:rPr>
      </w:pPr>
    </w:p>
    <w:p w14:paraId="54220ED4" w14:textId="5D1AE9E7" w:rsidR="007C10E8" w:rsidRPr="007C10E8" w:rsidRDefault="007C10E8" w:rsidP="007C10E8">
      <w:pPr>
        <w:rPr>
          <w:rFonts w:cs="Arial"/>
          <w:color w:val="000000"/>
          <w:sz w:val="28"/>
          <w:szCs w:val="28"/>
        </w:rPr>
      </w:pPr>
      <w:bookmarkStart w:id="22" w:name="_Hlk157078939"/>
      <w:r w:rsidRPr="007C10E8">
        <w:rPr>
          <w:rFonts w:cs="Arial"/>
          <w:color w:val="000000"/>
          <w:sz w:val="28"/>
          <w:szCs w:val="28"/>
        </w:rPr>
        <w:t>On 1/23/2024, officers responded to the 1000 block of Walnut Street</w:t>
      </w:r>
      <w:r w:rsidR="0041468C">
        <w:rPr>
          <w:rFonts w:cs="Arial"/>
          <w:color w:val="000000"/>
          <w:sz w:val="28"/>
          <w:szCs w:val="28"/>
        </w:rPr>
        <w:t>,</w:t>
      </w:r>
      <w:r w:rsidRPr="007C10E8">
        <w:rPr>
          <w:rFonts w:cs="Arial"/>
          <w:color w:val="000000"/>
          <w:sz w:val="28"/>
          <w:szCs w:val="28"/>
        </w:rPr>
        <w:t xml:space="preserve"> in reference to a suspicious vehicle. As a result of this incident, </w:t>
      </w:r>
      <w:r>
        <w:rPr>
          <w:rFonts w:cs="Arial"/>
          <w:color w:val="000000"/>
          <w:sz w:val="28"/>
          <w:szCs w:val="28"/>
        </w:rPr>
        <w:t>an adult male</w:t>
      </w:r>
      <w:r w:rsidRPr="007C10E8">
        <w:rPr>
          <w:rFonts w:cs="Arial"/>
          <w:color w:val="000000"/>
          <w:sz w:val="28"/>
          <w:szCs w:val="28"/>
        </w:rPr>
        <w:t xml:space="preserve"> was arrested on an outstanding arrest warrant. </w:t>
      </w:r>
      <w:r>
        <w:rPr>
          <w:rFonts w:cs="Arial"/>
          <w:color w:val="000000"/>
          <w:sz w:val="28"/>
          <w:szCs w:val="28"/>
        </w:rPr>
        <w:t>The arrestee</w:t>
      </w:r>
      <w:r w:rsidRPr="007C10E8">
        <w:rPr>
          <w:rFonts w:cs="Arial"/>
          <w:color w:val="000000"/>
          <w:sz w:val="28"/>
          <w:szCs w:val="28"/>
        </w:rPr>
        <w:t xml:space="preserve"> was transported to the Pocomoke City Police Department for processing. </w:t>
      </w:r>
      <w:r>
        <w:rPr>
          <w:rFonts w:cs="Arial"/>
          <w:color w:val="000000"/>
          <w:sz w:val="28"/>
          <w:szCs w:val="28"/>
        </w:rPr>
        <w:t>The arrestee</w:t>
      </w:r>
      <w:r w:rsidRPr="007C10E8">
        <w:rPr>
          <w:rFonts w:cs="Arial"/>
          <w:color w:val="000000"/>
          <w:sz w:val="28"/>
          <w:szCs w:val="28"/>
        </w:rPr>
        <w:t xml:space="preserve"> later had an initial appearance hearing with a District Court Commissioner. At the conclusion of the hearing, </w:t>
      </w:r>
      <w:r>
        <w:rPr>
          <w:rFonts w:cs="Arial"/>
          <w:color w:val="000000"/>
          <w:sz w:val="28"/>
          <w:szCs w:val="28"/>
        </w:rPr>
        <w:t>the arrestee</w:t>
      </w:r>
      <w:r w:rsidRPr="007C10E8">
        <w:rPr>
          <w:rFonts w:cs="Arial"/>
          <w:color w:val="000000"/>
          <w:sz w:val="28"/>
          <w:szCs w:val="28"/>
        </w:rPr>
        <w:t xml:space="preserve"> was released on an unsecure bond by the District Court Commissioner.</w:t>
      </w:r>
    </w:p>
    <w:bookmarkEnd w:id="22"/>
    <w:p w14:paraId="399FB275" w14:textId="77777777" w:rsidR="007C10E8" w:rsidRDefault="007C10E8" w:rsidP="007C10E8">
      <w:pPr>
        <w:pStyle w:val="ListParagraph"/>
        <w:ind w:left="1035"/>
        <w:rPr>
          <w:rFonts w:cs="Arial"/>
          <w:color w:val="000000"/>
          <w:sz w:val="28"/>
          <w:szCs w:val="28"/>
        </w:rPr>
      </w:pPr>
    </w:p>
    <w:p w14:paraId="3E8E0B5F" w14:textId="2A90C400" w:rsidR="007C10E8" w:rsidRPr="007C10E8" w:rsidRDefault="007C10E8" w:rsidP="007C10E8">
      <w:pPr>
        <w:rPr>
          <w:rFonts w:cs="Arial"/>
          <w:color w:val="000000"/>
          <w:sz w:val="28"/>
          <w:szCs w:val="28"/>
        </w:rPr>
      </w:pPr>
      <w:r w:rsidRPr="007C10E8">
        <w:rPr>
          <w:rFonts w:cs="Arial"/>
          <w:color w:val="000000"/>
          <w:sz w:val="28"/>
          <w:szCs w:val="28"/>
        </w:rPr>
        <w:t xml:space="preserve">On 1/23/2024, officers responded to the 400 block of Laurel Street in reference to a Malicious Destruction of Property. As a result of this incident, </w:t>
      </w:r>
      <w:r w:rsidR="004D55CF">
        <w:rPr>
          <w:rFonts w:cs="Arial"/>
          <w:color w:val="000000"/>
          <w:sz w:val="28"/>
          <w:szCs w:val="28"/>
        </w:rPr>
        <w:t>an adult male</w:t>
      </w:r>
      <w:r w:rsidRPr="007C10E8">
        <w:rPr>
          <w:rFonts w:cs="Arial"/>
          <w:color w:val="000000"/>
          <w:sz w:val="28"/>
          <w:szCs w:val="28"/>
        </w:rPr>
        <w:t xml:space="preserve"> was arrested for Malicious Destruction of Property. </w:t>
      </w:r>
      <w:r w:rsidR="004D55CF">
        <w:rPr>
          <w:rFonts w:cs="Arial"/>
          <w:color w:val="000000"/>
          <w:sz w:val="28"/>
          <w:szCs w:val="28"/>
        </w:rPr>
        <w:t xml:space="preserve">The perpetrator </w:t>
      </w:r>
      <w:r w:rsidRPr="007C10E8">
        <w:rPr>
          <w:rFonts w:cs="Arial"/>
          <w:color w:val="000000"/>
          <w:sz w:val="28"/>
          <w:szCs w:val="28"/>
        </w:rPr>
        <w:t>ha</w:t>
      </w:r>
      <w:r w:rsidR="004D55CF">
        <w:rPr>
          <w:rFonts w:cs="Arial"/>
          <w:color w:val="000000"/>
          <w:sz w:val="28"/>
          <w:szCs w:val="28"/>
        </w:rPr>
        <w:t>d</w:t>
      </w:r>
      <w:r w:rsidRPr="007C10E8">
        <w:rPr>
          <w:rFonts w:cs="Arial"/>
          <w:color w:val="000000"/>
          <w:sz w:val="28"/>
          <w:szCs w:val="28"/>
        </w:rPr>
        <w:t xml:space="preserve"> a history of these types of offenses and an extensive criminal history. </w:t>
      </w:r>
      <w:r w:rsidR="004D55CF">
        <w:rPr>
          <w:rFonts w:cs="Arial"/>
          <w:color w:val="000000"/>
          <w:sz w:val="28"/>
          <w:szCs w:val="28"/>
        </w:rPr>
        <w:t>The perpetrator</w:t>
      </w:r>
      <w:r w:rsidRPr="007C10E8">
        <w:rPr>
          <w:rFonts w:cs="Arial"/>
          <w:color w:val="000000"/>
          <w:sz w:val="28"/>
          <w:szCs w:val="28"/>
        </w:rPr>
        <w:t xml:space="preserve"> was transported to the Pocomoke City Police Department for processing. </w:t>
      </w:r>
      <w:r w:rsidR="004D55CF">
        <w:rPr>
          <w:rFonts w:cs="Arial"/>
          <w:color w:val="000000"/>
          <w:sz w:val="28"/>
          <w:szCs w:val="28"/>
        </w:rPr>
        <w:t>The perpetrator</w:t>
      </w:r>
      <w:r w:rsidRPr="007C10E8">
        <w:rPr>
          <w:rFonts w:cs="Arial"/>
          <w:color w:val="000000"/>
          <w:sz w:val="28"/>
          <w:szCs w:val="28"/>
        </w:rPr>
        <w:t xml:space="preserve"> later had an initial appearance hearing with a District Court Commissioner. At the conclusion of the hearing, </w:t>
      </w:r>
      <w:r w:rsidR="002340DF">
        <w:rPr>
          <w:rFonts w:cs="Arial"/>
          <w:color w:val="000000"/>
          <w:sz w:val="28"/>
          <w:szCs w:val="28"/>
        </w:rPr>
        <w:t>the</w:t>
      </w:r>
      <w:r w:rsidR="004D55CF">
        <w:rPr>
          <w:rFonts w:cs="Arial"/>
          <w:color w:val="000000"/>
          <w:sz w:val="28"/>
          <w:szCs w:val="28"/>
        </w:rPr>
        <w:t xml:space="preserve"> perpetrator</w:t>
      </w:r>
      <w:r w:rsidRPr="007C10E8">
        <w:rPr>
          <w:rFonts w:cs="Arial"/>
          <w:color w:val="000000"/>
          <w:sz w:val="28"/>
          <w:szCs w:val="28"/>
        </w:rPr>
        <w:t xml:space="preserve"> was ordered to be held on no bond. </w:t>
      </w:r>
      <w:r w:rsidR="004D55CF">
        <w:rPr>
          <w:rFonts w:cs="Arial"/>
          <w:color w:val="000000"/>
          <w:sz w:val="28"/>
          <w:szCs w:val="28"/>
        </w:rPr>
        <w:t xml:space="preserve">The subject </w:t>
      </w:r>
      <w:r w:rsidRPr="007C10E8">
        <w:rPr>
          <w:rFonts w:cs="Arial"/>
          <w:color w:val="000000"/>
          <w:sz w:val="28"/>
          <w:szCs w:val="28"/>
        </w:rPr>
        <w:t xml:space="preserve">was later transported to the Worcester County Jail. </w:t>
      </w:r>
    </w:p>
    <w:p w14:paraId="6A56FF52" w14:textId="77777777" w:rsidR="007C10E8" w:rsidRPr="007548B5" w:rsidRDefault="007C10E8" w:rsidP="007C10E8">
      <w:pPr>
        <w:pStyle w:val="ListParagraph"/>
        <w:rPr>
          <w:rFonts w:cs="Arial"/>
          <w:color w:val="000000"/>
          <w:sz w:val="28"/>
          <w:szCs w:val="28"/>
        </w:rPr>
      </w:pPr>
    </w:p>
    <w:p w14:paraId="268DD564" w14:textId="77777777" w:rsidR="007C10E8" w:rsidRPr="004D55CF" w:rsidRDefault="007C10E8" w:rsidP="004D55CF">
      <w:pPr>
        <w:rPr>
          <w:rFonts w:cs="Arial"/>
          <w:color w:val="000000"/>
          <w:sz w:val="28"/>
          <w:szCs w:val="28"/>
        </w:rPr>
      </w:pPr>
      <w:r w:rsidRPr="004D55CF">
        <w:rPr>
          <w:rFonts w:cs="Arial"/>
          <w:color w:val="000000"/>
          <w:sz w:val="28"/>
          <w:szCs w:val="28"/>
        </w:rPr>
        <w:t xml:space="preserve">On 1/23/2024, as a result of a traffic stop, a juvenile was arrested for driving without a driver’s license. The juvenile was transported to the Pocomoke City Police Department for processing. The juvenile was later released to the custody of a parent. </w:t>
      </w:r>
    </w:p>
    <w:p w14:paraId="2A4026AF" w14:textId="77777777" w:rsidR="007C10E8" w:rsidRPr="007548B5" w:rsidRDefault="007C10E8" w:rsidP="007C10E8">
      <w:pPr>
        <w:pStyle w:val="ListParagraph"/>
        <w:rPr>
          <w:rFonts w:cs="Arial"/>
          <w:color w:val="000000"/>
          <w:sz w:val="28"/>
          <w:szCs w:val="28"/>
        </w:rPr>
      </w:pPr>
    </w:p>
    <w:p w14:paraId="552EC63D" w14:textId="426F9BAF" w:rsidR="004D55CF" w:rsidRPr="004D55CF" w:rsidRDefault="004D55CF" w:rsidP="004D55CF">
      <w:pPr>
        <w:rPr>
          <w:rFonts w:cs="Arial"/>
          <w:color w:val="000000"/>
          <w:sz w:val="28"/>
          <w:szCs w:val="28"/>
        </w:rPr>
      </w:pPr>
      <w:r w:rsidRPr="004D55CF">
        <w:rPr>
          <w:rFonts w:cs="Arial"/>
          <w:color w:val="000000"/>
          <w:sz w:val="28"/>
          <w:szCs w:val="28"/>
        </w:rPr>
        <w:t>On 1/23/2024, officers responded to the 900 block of Second Street, in reference to a victim of a gunshot wound. Investigations revealed that a female and male subject, involved in a relationship</w:t>
      </w:r>
      <w:r>
        <w:rPr>
          <w:rFonts w:cs="Arial"/>
          <w:color w:val="000000"/>
          <w:sz w:val="28"/>
          <w:szCs w:val="28"/>
        </w:rPr>
        <w:t>,</w:t>
      </w:r>
      <w:r w:rsidRPr="004D55CF">
        <w:rPr>
          <w:rFonts w:cs="Arial"/>
          <w:color w:val="000000"/>
          <w:sz w:val="28"/>
          <w:szCs w:val="28"/>
        </w:rPr>
        <w:t xml:space="preserve"> had engaged in a physical fight. The male subject was transported to </w:t>
      </w:r>
      <w:r w:rsidR="0041468C">
        <w:rPr>
          <w:rFonts w:cs="Arial"/>
          <w:color w:val="000000"/>
          <w:sz w:val="28"/>
          <w:szCs w:val="28"/>
        </w:rPr>
        <w:t>T</w:t>
      </w:r>
      <w:r w:rsidRPr="004D55CF">
        <w:rPr>
          <w:rFonts w:cs="Arial"/>
          <w:color w:val="000000"/>
          <w:sz w:val="28"/>
          <w:szCs w:val="28"/>
        </w:rPr>
        <w:t xml:space="preserve">idal </w:t>
      </w:r>
      <w:r w:rsidR="0041468C">
        <w:rPr>
          <w:rFonts w:cs="Arial"/>
          <w:color w:val="000000"/>
          <w:sz w:val="28"/>
          <w:szCs w:val="28"/>
        </w:rPr>
        <w:t>H</w:t>
      </w:r>
      <w:r w:rsidRPr="004D55CF">
        <w:rPr>
          <w:rFonts w:cs="Arial"/>
          <w:color w:val="000000"/>
          <w:sz w:val="28"/>
          <w:szCs w:val="28"/>
        </w:rPr>
        <w:t>ealth with non-life-threatening injuries. Initially, the victim and others present were extremely uncooperative with the police.  As the investigation continued, the identity of the perpetrator</w:t>
      </w:r>
      <w:r>
        <w:rPr>
          <w:rFonts w:cs="Arial"/>
          <w:color w:val="000000"/>
          <w:sz w:val="28"/>
          <w:szCs w:val="28"/>
        </w:rPr>
        <w:t>s</w:t>
      </w:r>
      <w:r w:rsidRPr="004D55CF">
        <w:rPr>
          <w:rFonts w:cs="Arial"/>
          <w:color w:val="000000"/>
          <w:sz w:val="28"/>
          <w:szCs w:val="28"/>
        </w:rPr>
        <w:t xml:space="preserve"> w</w:t>
      </w:r>
      <w:r>
        <w:rPr>
          <w:rFonts w:cs="Arial"/>
          <w:color w:val="000000"/>
          <w:sz w:val="28"/>
          <w:szCs w:val="28"/>
        </w:rPr>
        <w:t>ere</w:t>
      </w:r>
      <w:r w:rsidRPr="004D55CF">
        <w:rPr>
          <w:rFonts w:cs="Arial"/>
          <w:color w:val="000000"/>
          <w:sz w:val="28"/>
          <w:szCs w:val="28"/>
        </w:rPr>
        <w:t xml:space="preserve"> revealed. On 1/26/24 </w:t>
      </w:r>
      <w:r>
        <w:rPr>
          <w:rFonts w:cs="Arial"/>
          <w:color w:val="000000"/>
          <w:sz w:val="28"/>
          <w:szCs w:val="28"/>
        </w:rPr>
        <w:t>an adult female</w:t>
      </w:r>
      <w:r w:rsidRPr="004D55CF">
        <w:rPr>
          <w:rFonts w:cs="Arial"/>
          <w:color w:val="000000"/>
          <w:sz w:val="28"/>
          <w:szCs w:val="28"/>
        </w:rPr>
        <w:t xml:space="preserve"> </w:t>
      </w:r>
      <w:bookmarkStart w:id="23" w:name="_Hlk157688248"/>
      <w:r w:rsidRPr="004D55CF">
        <w:rPr>
          <w:rFonts w:cs="Arial"/>
          <w:color w:val="000000"/>
          <w:sz w:val="28"/>
          <w:szCs w:val="28"/>
        </w:rPr>
        <w:t xml:space="preserve">was arrested for first degree assault and second-degree attempted murder. </w:t>
      </w:r>
      <w:r>
        <w:rPr>
          <w:rFonts w:cs="Arial"/>
          <w:color w:val="000000"/>
          <w:sz w:val="28"/>
          <w:szCs w:val="28"/>
        </w:rPr>
        <w:t>The adult female</w:t>
      </w:r>
      <w:r w:rsidRPr="004D55CF">
        <w:rPr>
          <w:rFonts w:cs="Arial"/>
          <w:color w:val="000000"/>
          <w:sz w:val="28"/>
          <w:szCs w:val="28"/>
        </w:rPr>
        <w:t xml:space="preserve"> was transported to the Pocomoke City Police Department for processing. </w:t>
      </w:r>
      <w:r>
        <w:rPr>
          <w:rFonts w:cs="Arial"/>
          <w:color w:val="000000"/>
          <w:sz w:val="28"/>
          <w:szCs w:val="28"/>
        </w:rPr>
        <w:t>The adult female</w:t>
      </w:r>
      <w:r w:rsidRPr="004D55CF">
        <w:rPr>
          <w:rFonts w:cs="Arial"/>
          <w:color w:val="000000"/>
          <w:sz w:val="28"/>
          <w:szCs w:val="28"/>
        </w:rPr>
        <w:t xml:space="preserve"> later had an initial appearance hearing with a District Court Commissioner. At the conclusion of the hearing, </w:t>
      </w:r>
      <w:r>
        <w:rPr>
          <w:rFonts w:cs="Arial"/>
          <w:color w:val="000000"/>
          <w:sz w:val="28"/>
          <w:szCs w:val="28"/>
        </w:rPr>
        <w:t>the adult female</w:t>
      </w:r>
      <w:r w:rsidRPr="004D55CF">
        <w:rPr>
          <w:rFonts w:cs="Arial"/>
          <w:color w:val="000000"/>
          <w:sz w:val="28"/>
          <w:szCs w:val="28"/>
        </w:rPr>
        <w:t xml:space="preserve"> was ordered to be held on no bond. </w:t>
      </w:r>
      <w:r>
        <w:rPr>
          <w:rFonts w:cs="Arial"/>
          <w:color w:val="000000"/>
          <w:sz w:val="28"/>
          <w:szCs w:val="28"/>
        </w:rPr>
        <w:t>She</w:t>
      </w:r>
      <w:r w:rsidRPr="004D55CF">
        <w:rPr>
          <w:rFonts w:cs="Arial"/>
          <w:color w:val="000000"/>
          <w:sz w:val="28"/>
          <w:szCs w:val="28"/>
        </w:rPr>
        <w:t xml:space="preserve"> was later transported to the Worcester County Jail.</w:t>
      </w:r>
      <w:bookmarkEnd w:id="23"/>
      <w:r w:rsidRPr="004D55CF">
        <w:rPr>
          <w:rFonts w:cs="Arial"/>
          <w:color w:val="000000"/>
          <w:sz w:val="28"/>
          <w:szCs w:val="28"/>
        </w:rPr>
        <w:t xml:space="preserve"> On 1/30/24, </w:t>
      </w:r>
      <w:r>
        <w:rPr>
          <w:rFonts w:cs="Arial"/>
          <w:color w:val="000000"/>
          <w:sz w:val="28"/>
          <w:szCs w:val="28"/>
        </w:rPr>
        <w:t>an adult male</w:t>
      </w:r>
      <w:r w:rsidRPr="004D55CF">
        <w:rPr>
          <w:rFonts w:cs="Arial"/>
          <w:color w:val="000000"/>
          <w:sz w:val="28"/>
          <w:szCs w:val="28"/>
        </w:rPr>
        <w:t xml:space="preserve"> was </w:t>
      </w:r>
      <w:r>
        <w:rPr>
          <w:rFonts w:cs="Arial"/>
          <w:color w:val="000000"/>
          <w:sz w:val="28"/>
          <w:szCs w:val="28"/>
        </w:rPr>
        <w:t xml:space="preserve">also </w:t>
      </w:r>
      <w:r w:rsidRPr="004D55CF">
        <w:rPr>
          <w:rFonts w:cs="Arial"/>
          <w:color w:val="000000"/>
          <w:sz w:val="28"/>
          <w:szCs w:val="28"/>
        </w:rPr>
        <w:t xml:space="preserve">arrested </w:t>
      </w:r>
      <w:r>
        <w:rPr>
          <w:rFonts w:cs="Arial"/>
          <w:color w:val="000000"/>
          <w:sz w:val="28"/>
          <w:szCs w:val="28"/>
        </w:rPr>
        <w:t xml:space="preserve">in this incident </w:t>
      </w:r>
      <w:r w:rsidRPr="004D55CF">
        <w:rPr>
          <w:rFonts w:cs="Arial"/>
          <w:color w:val="000000"/>
          <w:sz w:val="28"/>
          <w:szCs w:val="28"/>
        </w:rPr>
        <w:t xml:space="preserve">for first degree assault and second-degree attempted murder. </w:t>
      </w:r>
      <w:bookmarkStart w:id="24" w:name="_Hlk157688630"/>
      <w:r>
        <w:rPr>
          <w:rFonts w:cs="Arial"/>
          <w:color w:val="000000"/>
          <w:sz w:val="28"/>
          <w:szCs w:val="28"/>
        </w:rPr>
        <w:t>The adult male</w:t>
      </w:r>
      <w:r w:rsidRPr="004D55CF">
        <w:rPr>
          <w:rFonts w:cs="Arial"/>
          <w:color w:val="000000"/>
          <w:sz w:val="28"/>
          <w:szCs w:val="28"/>
        </w:rPr>
        <w:t xml:space="preserve"> was transported to the Pocomoke City Police Department for processing. </w:t>
      </w:r>
      <w:r>
        <w:rPr>
          <w:rFonts w:cs="Arial"/>
          <w:color w:val="000000"/>
          <w:sz w:val="28"/>
          <w:szCs w:val="28"/>
        </w:rPr>
        <w:t>The adult male</w:t>
      </w:r>
      <w:r w:rsidRPr="004D55CF">
        <w:rPr>
          <w:rFonts w:cs="Arial"/>
          <w:color w:val="000000"/>
          <w:sz w:val="28"/>
          <w:szCs w:val="28"/>
        </w:rPr>
        <w:t xml:space="preserve"> later had an initial appearance hearing with a District Court Commissioner. At the conclusion of the hearing, </w:t>
      </w:r>
      <w:r>
        <w:rPr>
          <w:rFonts w:cs="Arial"/>
          <w:color w:val="000000"/>
          <w:sz w:val="28"/>
          <w:szCs w:val="28"/>
        </w:rPr>
        <w:t>the adult male</w:t>
      </w:r>
      <w:r w:rsidRPr="004D55CF">
        <w:rPr>
          <w:rFonts w:cs="Arial"/>
          <w:color w:val="000000"/>
          <w:sz w:val="28"/>
          <w:szCs w:val="28"/>
        </w:rPr>
        <w:t xml:space="preserve"> was ordered to be held on no bond. </w:t>
      </w:r>
      <w:r>
        <w:rPr>
          <w:rFonts w:cs="Arial"/>
          <w:color w:val="000000"/>
          <w:sz w:val="28"/>
          <w:szCs w:val="28"/>
        </w:rPr>
        <w:t>He</w:t>
      </w:r>
      <w:r w:rsidRPr="004D55CF">
        <w:rPr>
          <w:rFonts w:cs="Arial"/>
          <w:color w:val="000000"/>
          <w:sz w:val="28"/>
          <w:szCs w:val="28"/>
        </w:rPr>
        <w:t xml:space="preserve"> was later transported to the Worcester County Jail. </w:t>
      </w:r>
      <w:bookmarkEnd w:id="24"/>
      <w:r w:rsidRPr="004D55CF">
        <w:rPr>
          <w:rFonts w:cs="Arial"/>
          <w:color w:val="000000"/>
          <w:sz w:val="28"/>
          <w:szCs w:val="28"/>
        </w:rPr>
        <w:t>WCBI was involved and very instrumental in the investigation and charging of both</w:t>
      </w:r>
      <w:r>
        <w:rPr>
          <w:rFonts w:cs="Arial"/>
          <w:color w:val="000000"/>
          <w:sz w:val="28"/>
          <w:szCs w:val="28"/>
        </w:rPr>
        <w:t xml:space="preserve"> subjects</w:t>
      </w:r>
      <w:r w:rsidRPr="004D55CF">
        <w:rPr>
          <w:rFonts w:cs="Arial"/>
          <w:color w:val="000000"/>
          <w:sz w:val="28"/>
          <w:szCs w:val="28"/>
        </w:rPr>
        <w:t>.</w:t>
      </w:r>
    </w:p>
    <w:p w14:paraId="268C9CB1" w14:textId="77777777" w:rsidR="007C10E8" w:rsidRDefault="007C10E8" w:rsidP="007C10E8">
      <w:pPr>
        <w:rPr>
          <w:rFonts w:cs="Arial"/>
          <w:color w:val="000000"/>
          <w:sz w:val="28"/>
          <w:szCs w:val="28"/>
        </w:rPr>
      </w:pPr>
    </w:p>
    <w:p w14:paraId="20E9AFF9" w14:textId="77777777" w:rsidR="004D55CF" w:rsidRPr="007548B5" w:rsidRDefault="004D55CF" w:rsidP="007C10E8">
      <w:pPr>
        <w:rPr>
          <w:rFonts w:cs="Arial"/>
          <w:color w:val="000000"/>
          <w:sz w:val="28"/>
          <w:szCs w:val="28"/>
        </w:rPr>
      </w:pPr>
    </w:p>
    <w:p w14:paraId="7B63FAE7" w14:textId="16838686" w:rsidR="007C10E8" w:rsidRDefault="007C10E8" w:rsidP="004D55CF">
      <w:pPr>
        <w:rPr>
          <w:rFonts w:cs="Arial"/>
          <w:color w:val="000000"/>
          <w:sz w:val="28"/>
          <w:szCs w:val="28"/>
        </w:rPr>
      </w:pPr>
      <w:bookmarkStart w:id="25" w:name="_Hlk157079291"/>
      <w:r w:rsidRPr="004D55CF">
        <w:rPr>
          <w:rFonts w:cs="Arial"/>
          <w:color w:val="000000"/>
          <w:sz w:val="28"/>
          <w:szCs w:val="28"/>
        </w:rPr>
        <w:t xml:space="preserve">On 1/24/2024, officers responded to the 600 block of Linden Avenue, in reference to a disorderly subject. As a result of this incident, </w:t>
      </w:r>
      <w:r w:rsidR="004D55CF">
        <w:rPr>
          <w:rFonts w:cs="Arial"/>
          <w:color w:val="000000"/>
          <w:sz w:val="28"/>
          <w:szCs w:val="28"/>
        </w:rPr>
        <w:t>an adult female</w:t>
      </w:r>
      <w:r w:rsidRPr="004D55CF">
        <w:rPr>
          <w:rFonts w:cs="Arial"/>
          <w:color w:val="000000"/>
          <w:sz w:val="28"/>
          <w:szCs w:val="28"/>
        </w:rPr>
        <w:t xml:space="preserve"> was arrested for 2</w:t>
      </w:r>
      <w:r w:rsidRPr="004D55CF">
        <w:rPr>
          <w:rFonts w:cs="Arial"/>
          <w:color w:val="000000"/>
          <w:sz w:val="28"/>
          <w:szCs w:val="28"/>
          <w:vertAlign w:val="superscript"/>
        </w:rPr>
        <w:t>nd</w:t>
      </w:r>
      <w:r w:rsidRPr="004D55CF">
        <w:rPr>
          <w:rFonts w:cs="Arial"/>
          <w:color w:val="000000"/>
          <w:sz w:val="28"/>
          <w:szCs w:val="28"/>
        </w:rPr>
        <w:t xml:space="preserve"> degree assault and disorderly conduct. </w:t>
      </w:r>
      <w:bookmarkStart w:id="26" w:name="_Hlk157078125"/>
      <w:r w:rsidR="004D55CF">
        <w:rPr>
          <w:rFonts w:cs="Arial"/>
          <w:color w:val="000000"/>
          <w:sz w:val="28"/>
          <w:szCs w:val="28"/>
        </w:rPr>
        <w:t>The arrestee</w:t>
      </w:r>
      <w:r w:rsidRPr="004D55CF">
        <w:rPr>
          <w:rFonts w:cs="Arial"/>
          <w:color w:val="000000"/>
          <w:sz w:val="28"/>
          <w:szCs w:val="28"/>
        </w:rPr>
        <w:t xml:space="preserve"> was transported to the Pocomoke City Police Department for processing. </w:t>
      </w:r>
      <w:r w:rsidR="004D55CF">
        <w:rPr>
          <w:rFonts w:cs="Arial"/>
          <w:color w:val="000000"/>
          <w:sz w:val="28"/>
          <w:szCs w:val="28"/>
        </w:rPr>
        <w:t>The arrestee</w:t>
      </w:r>
      <w:r w:rsidRPr="004D55CF">
        <w:rPr>
          <w:rFonts w:cs="Arial"/>
          <w:color w:val="000000"/>
          <w:sz w:val="28"/>
          <w:szCs w:val="28"/>
        </w:rPr>
        <w:t xml:space="preserve"> later had an initial appearance hearing with a District Court Commissioner. At the conclusion of the hearing, </w:t>
      </w:r>
      <w:r w:rsidR="004D55CF">
        <w:rPr>
          <w:rFonts w:cs="Arial"/>
          <w:color w:val="000000"/>
          <w:sz w:val="28"/>
          <w:szCs w:val="28"/>
        </w:rPr>
        <w:t xml:space="preserve">she </w:t>
      </w:r>
      <w:r w:rsidRPr="004D55CF">
        <w:rPr>
          <w:rFonts w:cs="Arial"/>
          <w:color w:val="000000"/>
          <w:sz w:val="28"/>
          <w:szCs w:val="28"/>
        </w:rPr>
        <w:t xml:space="preserve">was released on her own personal recognizance by the District Court Commissioner. </w:t>
      </w:r>
      <w:bookmarkEnd w:id="25"/>
      <w:bookmarkEnd w:id="26"/>
    </w:p>
    <w:p w14:paraId="2F47168E" w14:textId="77777777" w:rsidR="004D55CF" w:rsidRDefault="004D55CF" w:rsidP="004D55CF">
      <w:pPr>
        <w:rPr>
          <w:rFonts w:cs="Arial"/>
          <w:color w:val="000000"/>
          <w:sz w:val="28"/>
          <w:szCs w:val="28"/>
        </w:rPr>
      </w:pPr>
    </w:p>
    <w:p w14:paraId="51FBB52E" w14:textId="3A6B10D6" w:rsidR="004D55CF" w:rsidRPr="004D55CF" w:rsidRDefault="004D55CF" w:rsidP="004D55CF">
      <w:pPr>
        <w:rPr>
          <w:rFonts w:cs="Arial"/>
          <w:color w:val="000000"/>
          <w:sz w:val="28"/>
          <w:szCs w:val="28"/>
        </w:rPr>
      </w:pPr>
      <w:r w:rsidRPr="004D55CF">
        <w:rPr>
          <w:rFonts w:cs="Arial"/>
          <w:color w:val="000000"/>
          <w:sz w:val="28"/>
          <w:szCs w:val="28"/>
        </w:rPr>
        <w:t xml:space="preserve">On 1/25/24 as a result of a traffic stop, </w:t>
      </w:r>
      <w:r>
        <w:rPr>
          <w:rFonts w:cs="Arial"/>
          <w:color w:val="000000"/>
          <w:sz w:val="28"/>
          <w:szCs w:val="28"/>
        </w:rPr>
        <w:t>a female adult</w:t>
      </w:r>
      <w:r w:rsidRPr="004D55CF">
        <w:rPr>
          <w:rFonts w:cs="Arial"/>
          <w:color w:val="000000"/>
          <w:sz w:val="28"/>
          <w:szCs w:val="28"/>
        </w:rPr>
        <w:t xml:space="preserve">, was charged with driving on a suspended out of state driver’s license. </w:t>
      </w:r>
      <w:r>
        <w:rPr>
          <w:rFonts w:cs="Arial"/>
          <w:color w:val="000000"/>
          <w:sz w:val="28"/>
          <w:szCs w:val="28"/>
        </w:rPr>
        <w:t xml:space="preserve">The female </w:t>
      </w:r>
      <w:r w:rsidRPr="004D55CF">
        <w:rPr>
          <w:rFonts w:cs="Arial"/>
          <w:color w:val="000000"/>
          <w:sz w:val="28"/>
          <w:szCs w:val="28"/>
        </w:rPr>
        <w:t>was issued several citations and later released at the scene. A licensed driver took possession of the vehicle.</w:t>
      </w:r>
    </w:p>
    <w:p w14:paraId="4062883E" w14:textId="77777777" w:rsidR="004D55CF" w:rsidRDefault="004D55CF" w:rsidP="004D55CF">
      <w:pPr>
        <w:pStyle w:val="ListParagraph"/>
        <w:ind w:left="975"/>
        <w:rPr>
          <w:rFonts w:cs="Arial"/>
          <w:color w:val="000000"/>
          <w:sz w:val="28"/>
          <w:szCs w:val="28"/>
        </w:rPr>
      </w:pPr>
    </w:p>
    <w:p w14:paraId="1F1186E5" w14:textId="657A2318" w:rsidR="004D55CF" w:rsidRPr="004D55CF" w:rsidRDefault="004D55CF" w:rsidP="004D55CF">
      <w:pPr>
        <w:rPr>
          <w:rFonts w:cs="Arial"/>
          <w:color w:val="000000"/>
          <w:sz w:val="28"/>
          <w:szCs w:val="28"/>
        </w:rPr>
      </w:pPr>
      <w:bookmarkStart w:id="27" w:name="_Hlk157687569"/>
      <w:r w:rsidRPr="004D55CF">
        <w:rPr>
          <w:rFonts w:cs="Arial"/>
          <w:color w:val="000000"/>
          <w:sz w:val="28"/>
          <w:szCs w:val="28"/>
        </w:rPr>
        <w:t xml:space="preserve">On 1/27/24 as a result of a traffic stop, </w:t>
      </w:r>
      <w:r>
        <w:rPr>
          <w:rFonts w:cs="Arial"/>
          <w:color w:val="000000"/>
          <w:sz w:val="28"/>
          <w:szCs w:val="28"/>
        </w:rPr>
        <w:t>an adult male</w:t>
      </w:r>
      <w:r w:rsidRPr="004D55CF">
        <w:rPr>
          <w:rFonts w:cs="Arial"/>
          <w:color w:val="000000"/>
          <w:sz w:val="28"/>
          <w:szCs w:val="28"/>
        </w:rPr>
        <w:t xml:space="preserve">, was charged with driving without a driver’s license. </w:t>
      </w:r>
      <w:r>
        <w:rPr>
          <w:rFonts w:cs="Arial"/>
          <w:color w:val="000000"/>
          <w:sz w:val="28"/>
          <w:szCs w:val="28"/>
        </w:rPr>
        <w:t>The adult male</w:t>
      </w:r>
      <w:r w:rsidRPr="004D55CF">
        <w:rPr>
          <w:rFonts w:cs="Arial"/>
          <w:color w:val="000000"/>
          <w:sz w:val="28"/>
          <w:szCs w:val="28"/>
        </w:rPr>
        <w:t xml:space="preserve"> was issued several citations and later released at the scene. A licensed driver took possession of the vehicle.</w:t>
      </w:r>
    </w:p>
    <w:bookmarkEnd w:id="27"/>
    <w:p w14:paraId="7E70C6E5" w14:textId="77777777" w:rsidR="004D55CF" w:rsidRPr="00CB5B3B" w:rsidRDefault="004D55CF" w:rsidP="004D55CF">
      <w:pPr>
        <w:pStyle w:val="ListParagraph"/>
        <w:rPr>
          <w:rFonts w:cs="Arial"/>
          <w:color w:val="000000"/>
          <w:sz w:val="28"/>
          <w:szCs w:val="28"/>
        </w:rPr>
      </w:pPr>
    </w:p>
    <w:p w14:paraId="478B38E0" w14:textId="296AC6EA" w:rsidR="004D55CF" w:rsidRPr="004D55CF" w:rsidRDefault="004D55CF" w:rsidP="004D55CF">
      <w:pPr>
        <w:rPr>
          <w:rFonts w:cs="Arial"/>
          <w:color w:val="000000"/>
          <w:sz w:val="28"/>
          <w:szCs w:val="28"/>
        </w:rPr>
      </w:pPr>
      <w:r w:rsidRPr="004D55CF">
        <w:rPr>
          <w:rFonts w:cs="Arial"/>
          <w:color w:val="000000"/>
          <w:sz w:val="28"/>
          <w:szCs w:val="28"/>
        </w:rPr>
        <w:t xml:space="preserve">On 1/27/24 as a result of a traffic stop, </w:t>
      </w:r>
      <w:r>
        <w:rPr>
          <w:rFonts w:cs="Arial"/>
          <w:color w:val="000000"/>
          <w:sz w:val="28"/>
          <w:szCs w:val="28"/>
        </w:rPr>
        <w:t>an adult male</w:t>
      </w:r>
      <w:r w:rsidRPr="004D55CF">
        <w:rPr>
          <w:rFonts w:cs="Arial"/>
          <w:color w:val="000000"/>
          <w:sz w:val="28"/>
          <w:szCs w:val="28"/>
        </w:rPr>
        <w:t xml:space="preserve">, was charged with driving without a driver’s license. </w:t>
      </w:r>
      <w:r>
        <w:rPr>
          <w:rFonts w:cs="Arial"/>
          <w:color w:val="000000"/>
          <w:sz w:val="28"/>
          <w:szCs w:val="28"/>
        </w:rPr>
        <w:t>The adult male</w:t>
      </w:r>
      <w:r w:rsidRPr="004D55CF">
        <w:rPr>
          <w:rFonts w:cs="Arial"/>
          <w:color w:val="000000"/>
          <w:sz w:val="28"/>
          <w:szCs w:val="28"/>
        </w:rPr>
        <w:t xml:space="preserve"> was issued several citations and later released at the scene. A licensed driver took possession of the vehicle.</w:t>
      </w:r>
    </w:p>
    <w:p w14:paraId="4311C29D" w14:textId="77777777" w:rsidR="004D55CF" w:rsidRPr="00705965" w:rsidRDefault="004D55CF" w:rsidP="004D55CF">
      <w:pPr>
        <w:pStyle w:val="ListParagraph"/>
        <w:rPr>
          <w:rFonts w:cs="Arial"/>
          <w:color w:val="000000"/>
          <w:sz w:val="28"/>
          <w:szCs w:val="28"/>
        </w:rPr>
      </w:pPr>
    </w:p>
    <w:p w14:paraId="1B63E7B1" w14:textId="4EB465DC" w:rsidR="004D55CF" w:rsidRPr="002340DF" w:rsidRDefault="004D55CF" w:rsidP="002340DF">
      <w:pPr>
        <w:rPr>
          <w:rFonts w:cs="Arial"/>
          <w:color w:val="000000"/>
          <w:sz w:val="28"/>
          <w:szCs w:val="28"/>
        </w:rPr>
      </w:pPr>
      <w:r w:rsidRPr="002340DF">
        <w:rPr>
          <w:rFonts w:cs="Arial"/>
          <w:color w:val="000000"/>
          <w:sz w:val="28"/>
          <w:szCs w:val="28"/>
        </w:rPr>
        <w:t>On 1/28/2024, officers responded to the 2100 block of Old Snow Hill Road</w:t>
      </w:r>
      <w:r w:rsidR="0041468C">
        <w:rPr>
          <w:rFonts w:cs="Arial"/>
          <w:color w:val="000000"/>
          <w:sz w:val="28"/>
          <w:szCs w:val="28"/>
        </w:rPr>
        <w:t>,</w:t>
      </w:r>
      <w:r w:rsidRPr="002340DF">
        <w:rPr>
          <w:rFonts w:cs="Arial"/>
          <w:color w:val="000000"/>
          <w:sz w:val="28"/>
          <w:szCs w:val="28"/>
        </w:rPr>
        <w:t xml:space="preserve"> in reference to a retail theft. As a result of this incident, </w:t>
      </w:r>
      <w:r w:rsidR="002340DF">
        <w:rPr>
          <w:rFonts w:cs="Arial"/>
          <w:color w:val="000000"/>
          <w:sz w:val="28"/>
          <w:szCs w:val="28"/>
        </w:rPr>
        <w:t>an adult male</w:t>
      </w:r>
      <w:r w:rsidRPr="002340DF">
        <w:rPr>
          <w:rFonts w:cs="Arial"/>
          <w:color w:val="000000"/>
          <w:sz w:val="28"/>
          <w:szCs w:val="28"/>
        </w:rPr>
        <w:t xml:space="preserve"> was arrested for theft.  </w:t>
      </w:r>
      <w:r w:rsidR="002340DF">
        <w:rPr>
          <w:rFonts w:cs="Arial"/>
          <w:color w:val="000000"/>
          <w:sz w:val="28"/>
          <w:szCs w:val="28"/>
        </w:rPr>
        <w:t>The perpetrator</w:t>
      </w:r>
      <w:r w:rsidRPr="002340DF">
        <w:rPr>
          <w:rFonts w:cs="Arial"/>
          <w:color w:val="000000"/>
          <w:sz w:val="28"/>
          <w:szCs w:val="28"/>
        </w:rPr>
        <w:t xml:space="preserve"> was transported to the Pocomoke City Police Department for processing. </w:t>
      </w:r>
      <w:r w:rsidR="002340DF">
        <w:rPr>
          <w:rFonts w:cs="Arial"/>
          <w:color w:val="000000"/>
          <w:sz w:val="28"/>
          <w:szCs w:val="28"/>
        </w:rPr>
        <w:t>The perpetrator</w:t>
      </w:r>
      <w:r w:rsidRPr="002340DF">
        <w:rPr>
          <w:rFonts w:cs="Arial"/>
          <w:color w:val="000000"/>
          <w:sz w:val="28"/>
          <w:szCs w:val="28"/>
        </w:rPr>
        <w:t xml:space="preserve"> later had an initial appearance hearing with a District Court Commissioner. At the conclusion of the hearing, </w:t>
      </w:r>
      <w:r w:rsidR="002340DF">
        <w:rPr>
          <w:rFonts w:cs="Arial"/>
          <w:color w:val="000000"/>
          <w:sz w:val="28"/>
          <w:szCs w:val="28"/>
        </w:rPr>
        <w:t>he</w:t>
      </w:r>
      <w:r w:rsidRPr="002340DF">
        <w:rPr>
          <w:rFonts w:cs="Arial"/>
          <w:color w:val="000000"/>
          <w:sz w:val="28"/>
          <w:szCs w:val="28"/>
        </w:rPr>
        <w:t xml:space="preserve"> was released by the District Court Commissioner, on a $1,000 unsecure bond.</w:t>
      </w:r>
    </w:p>
    <w:p w14:paraId="62BC1EEE" w14:textId="77777777" w:rsidR="004D55CF" w:rsidRDefault="004D55CF" w:rsidP="004D55CF">
      <w:pPr>
        <w:pStyle w:val="ListParagraph"/>
        <w:ind w:left="975"/>
        <w:rPr>
          <w:rFonts w:cs="Arial"/>
          <w:color w:val="000000"/>
          <w:sz w:val="28"/>
          <w:szCs w:val="28"/>
        </w:rPr>
      </w:pPr>
    </w:p>
    <w:p w14:paraId="65FB820D" w14:textId="79B4883A" w:rsidR="004D55CF" w:rsidRPr="002340DF" w:rsidRDefault="004D55CF" w:rsidP="002340DF">
      <w:pPr>
        <w:rPr>
          <w:rFonts w:cs="Arial"/>
          <w:b/>
          <w:bCs/>
          <w:color w:val="000000"/>
          <w:sz w:val="28"/>
          <w:szCs w:val="28"/>
        </w:rPr>
      </w:pPr>
      <w:r w:rsidRPr="002340DF">
        <w:rPr>
          <w:rFonts w:cs="Arial"/>
          <w:color w:val="000000"/>
          <w:sz w:val="28"/>
          <w:szCs w:val="28"/>
        </w:rPr>
        <w:t>On 1/29/24 officers responded to the 700 block of Tenth Street</w:t>
      </w:r>
      <w:r w:rsidR="0041468C">
        <w:rPr>
          <w:rFonts w:cs="Arial"/>
          <w:color w:val="000000"/>
          <w:sz w:val="28"/>
          <w:szCs w:val="28"/>
        </w:rPr>
        <w:t>,</w:t>
      </w:r>
      <w:r w:rsidRPr="002340DF">
        <w:rPr>
          <w:rFonts w:cs="Arial"/>
          <w:color w:val="000000"/>
          <w:sz w:val="28"/>
          <w:szCs w:val="28"/>
        </w:rPr>
        <w:t xml:space="preserve"> in reference to a check welfare. As a result of this incident, </w:t>
      </w:r>
      <w:r w:rsidR="002340DF">
        <w:rPr>
          <w:rFonts w:cs="Arial"/>
          <w:color w:val="000000"/>
          <w:sz w:val="28"/>
          <w:szCs w:val="28"/>
        </w:rPr>
        <w:t>an adult male</w:t>
      </w:r>
      <w:r w:rsidRPr="002340DF">
        <w:rPr>
          <w:rFonts w:cs="Arial"/>
          <w:color w:val="000000"/>
          <w:sz w:val="28"/>
          <w:szCs w:val="28"/>
        </w:rPr>
        <w:t xml:space="preserve"> was arrested for trespassing and violation of a protective order. </w:t>
      </w:r>
      <w:r w:rsidR="002340DF">
        <w:rPr>
          <w:rFonts w:cs="Arial"/>
          <w:color w:val="000000"/>
          <w:sz w:val="28"/>
          <w:szCs w:val="28"/>
        </w:rPr>
        <w:t>The arrestee</w:t>
      </w:r>
      <w:r w:rsidRPr="002340DF">
        <w:rPr>
          <w:rFonts w:cs="Arial"/>
          <w:color w:val="000000"/>
          <w:sz w:val="28"/>
          <w:szCs w:val="28"/>
        </w:rPr>
        <w:t xml:space="preserve"> was transported to the Pocomoke City Police Department for processing. </w:t>
      </w:r>
      <w:r w:rsidR="002340DF">
        <w:rPr>
          <w:rFonts w:cs="Arial"/>
          <w:color w:val="000000"/>
          <w:sz w:val="28"/>
          <w:szCs w:val="28"/>
        </w:rPr>
        <w:t>The arrestee</w:t>
      </w:r>
      <w:r w:rsidRPr="002340DF">
        <w:rPr>
          <w:rFonts w:cs="Arial"/>
          <w:color w:val="000000"/>
          <w:sz w:val="28"/>
          <w:szCs w:val="28"/>
        </w:rPr>
        <w:t xml:space="preserve"> later had an initial appearance hearing with a District Court Commissioner. At the conclusion of the hearing, </w:t>
      </w:r>
      <w:r w:rsidR="002340DF">
        <w:rPr>
          <w:rFonts w:cs="Arial"/>
          <w:color w:val="000000"/>
          <w:sz w:val="28"/>
          <w:szCs w:val="28"/>
        </w:rPr>
        <w:t xml:space="preserve">he </w:t>
      </w:r>
      <w:r w:rsidRPr="002340DF">
        <w:rPr>
          <w:rFonts w:cs="Arial"/>
          <w:color w:val="000000"/>
          <w:sz w:val="28"/>
          <w:szCs w:val="28"/>
        </w:rPr>
        <w:t>was ordered to be held on no bond</w:t>
      </w:r>
      <w:r w:rsidR="002340DF">
        <w:rPr>
          <w:rFonts w:cs="Arial"/>
          <w:color w:val="000000"/>
          <w:sz w:val="28"/>
          <w:szCs w:val="28"/>
        </w:rPr>
        <w:t xml:space="preserve"> and </w:t>
      </w:r>
      <w:r w:rsidRPr="002340DF">
        <w:rPr>
          <w:rFonts w:cs="Arial"/>
          <w:color w:val="000000"/>
          <w:sz w:val="28"/>
          <w:szCs w:val="28"/>
        </w:rPr>
        <w:t xml:space="preserve">was later transported to the Worcester County Jail. </w:t>
      </w:r>
    </w:p>
    <w:p w14:paraId="7CB914A5" w14:textId="77777777" w:rsidR="004D55CF" w:rsidRPr="00705965" w:rsidRDefault="004D55CF" w:rsidP="004D55CF">
      <w:pPr>
        <w:pStyle w:val="ListParagraph"/>
        <w:ind w:left="975"/>
        <w:rPr>
          <w:rFonts w:cs="Arial"/>
          <w:b/>
          <w:bCs/>
          <w:color w:val="000000"/>
          <w:sz w:val="28"/>
          <w:szCs w:val="28"/>
        </w:rPr>
      </w:pPr>
    </w:p>
    <w:p w14:paraId="6359FBAB" w14:textId="1DDB1B13" w:rsidR="004D55CF" w:rsidRDefault="004D55CF" w:rsidP="002340DF">
      <w:pPr>
        <w:rPr>
          <w:rFonts w:cs="Arial"/>
          <w:color w:val="000000"/>
          <w:sz w:val="28"/>
          <w:szCs w:val="28"/>
        </w:rPr>
      </w:pPr>
      <w:r w:rsidRPr="002340DF">
        <w:rPr>
          <w:rFonts w:cs="Arial"/>
          <w:color w:val="000000"/>
          <w:sz w:val="28"/>
          <w:szCs w:val="28"/>
        </w:rPr>
        <w:t>On 1/30/2024, officers responded to Front Street</w:t>
      </w:r>
      <w:r w:rsidR="0041468C">
        <w:rPr>
          <w:rFonts w:cs="Arial"/>
          <w:color w:val="000000"/>
          <w:sz w:val="28"/>
          <w:szCs w:val="28"/>
        </w:rPr>
        <w:t>,</w:t>
      </w:r>
      <w:r w:rsidRPr="002340DF">
        <w:rPr>
          <w:rFonts w:cs="Arial"/>
          <w:color w:val="000000"/>
          <w:sz w:val="28"/>
          <w:szCs w:val="28"/>
        </w:rPr>
        <w:t xml:space="preserve"> in reference to a Sexual Assault. As a result of this incident, </w:t>
      </w:r>
      <w:r w:rsidR="002340DF">
        <w:rPr>
          <w:rFonts w:cs="Arial"/>
          <w:color w:val="000000"/>
          <w:sz w:val="28"/>
          <w:szCs w:val="28"/>
        </w:rPr>
        <w:t>an adult male</w:t>
      </w:r>
      <w:r w:rsidRPr="002340DF">
        <w:rPr>
          <w:rFonts w:cs="Arial"/>
          <w:color w:val="000000"/>
          <w:sz w:val="28"/>
          <w:szCs w:val="28"/>
        </w:rPr>
        <w:t xml:space="preserve"> was arrested for first- and second-degree rape. The sexual assault occurred at Cypress Park. The victim of this incident was a juvenile</w:t>
      </w:r>
      <w:r w:rsidR="002340DF">
        <w:rPr>
          <w:rFonts w:cs="Arial"/>
          <w:color w:val="000000"/>
          <w:sz w:val="28"/>
          <w:szCs w:val="28"/>
        </w:rPr>
        <w:t>. The perpetrator</w:t>
      </w:r>
      <w:r w:rsidRPr="002340DF">
        <w:rPr>
          <w:rFonts w:cs="Arial"/>
          <w:color w:val="000000"/>
          <w:sz w:val="28"/>
          <w:szCs w:val="28"/>
        </w:rPr>
        <w:t xml:space="preserve"> was transported to the Pocomoke City Police Department for processing. </w:t>
      </w:r>
      <w:r w:rsidR="002340DF">
        <w:rPr>
          <w:rFonts w:cs="Arial"/>
          <w:color w:val="000000"/>
          <w:sz w:val="28"/>
          <w:szCs w:val="28"/>
        </w:rPr>
        <w:t>The perpetrator</w:t>
      </w:r>
      <w:r w:rsidRPr="002340DF">
        <w:rPr>
          <w:rFonts w:cs="Arial"/>
          <w:color w:val="000000"/>
          <w:sz w:val="28"/>
          <w:szCs w:val="28"/>
        </w:rPr>
        <w:t xml:space="preserve"> later had an initial appearance hearing with a District Court Commissioner. At the conclusion of the hearing, </w:t>
      </w:r>
      <w:r w:rsidR="002340DF">
        <w:rPr>
          <w:rFonts w:cs="Arial"/>
          <w:color w:val="000000"/>
          <w:sz w:val="28"/>
          <w:szCs w:val="28"/>
        </w:rPr>
        <w:t>he</w:t>
      </w:r>
      <w:r w:rsidRPr="002340DF">
        <w:rPr>
          <w:rFonts w:cs="Arial"/>
          <w:color w:val="000000"/>
          <w:sz w:val="28"/>
          <w:szCs w:val="28"/>
        </w:rPr>
        <w:t xml:space="preserve"> was ordered to be held on no bond</w:t>
      </w:r>
      <w:r w:rsidR="002340DF">
        <w:rPr>
          <w:rFonts w:cs="Arial"/>
          <w:color w:val="000000"/>
          <w:sz w:val="28"/>
          <w:szCs w:val="28"/>
        </w:rPr>
        <w:t>, and</w:t>
      </w:r>
      <w:r w:rsidRPr="002340DF">
        <w:rPr>
          <w:rFonts w:cs="Arial"/>
          <w:color w:val="000000"/>
          <w:sz w:val="28"/>
          <w:szCs w:val="28"/>
        </w:rPr>
        <w:t xml:space="preserve"> was later transported to the Worcester County Jail. </w:t>
      </w:r>
      <w:bookmarkStart w:id="28" w:name="_Hlk157689669"/>
      <w:r w:rsidRPr="002340DF">
        <w:rPr>
          <w:rFonts w:cs="Arial"/>
          <w:color w:val="000000"/>
          <w:sz w:val="28"/>
          <w:szCs w:val="28"/>
        </w:rPr>
        <w:t xml:space="preserve">WCBI was involved and very instrumental in the investigation and charging of </w:t>
      </w:r>
      <w:r w:rsidR="002340DF">
        <w:rPr>
          <w:rFonts w:cs="Arial"/>
          <w:color w:val="000000"/>
          <w:sz w:val="28"/>
          <w:szCs w:val="28"/>
        </w:rPr>
        <w:t>the perpetrator</w:t>
      </w:r>
      <w:r w:rsidRPr="002340DF">
        <w:rPr>
          <w:rFonts w:cs="Arial"/>
          <w:color w:val="000000"/>
          <w:sz w:val="28"/>
          <w:szCs w:val="28"/>
        </w:rPr>
        <w:t>.</w:t>
      </w:r>
    </w:p>
    <w:p w14:paraId="5A587D3B" w14:textId="77777777" w:rsidR="002340DF" w:rsidRDefault="002340DF" w:rsidP="002340DF">
      <w:pPr>
        <w:rPr>
          <w:rFonts w:cs="Arial"/>
          <w:color w:val="000000"/>
          <w:sz w:val="28"/>
          <w:szCs w:val="28"/>
        </w:rPr>
      </w:pPr>
    </w:p>
    <w:p w14:paraId="1B7ECC94" w14:textId="06FE166B" w:rsidR="002340DF" w:rsidRPr="002340DF" w:rsidRDefault="002340DF" w:rsidP="002340DF">
      <w:pPr>
        <w:rPr>
          <w:rFonts w:cs="Arial"/>
          <w:b/>
          <w:bCs/>
          <w:color w:val="000000"/>
          <w:sz w:val="28"/>
          <w:szCs w:val="28"/>
        </w:rPr>
      </w:pPr>
      <w:r w:rsidRPr="002340DF">
        <w:rPr>
          <w:rFonts w:cs="Arial"/>
          <w:b/>
          <w:bCs/>
          <w:color w:val="000000"/>
          <w:sz w:val="28"/>
          <w:szCs w:val="28"/>
        </w:rPr>
        <w:t xml:space="preserve">On 2/28/24 at 1830 hours (6:30pm) we will hold a public safety community meeting at the Community Center. </w:t>
      </w:r>
    </w:p>
    <w:bookmarkEnd w:id="28"/>
    <w:p w14:paraId="06A08203" w14:textId="77777777" w:rsidR="004D55CF" w:rsidRPr="004D55CF" w:rsidRDefault="004D55CF" w:rsidP="004D55CF">
      <w:pPr>
        <w:rPr>
          <w:rFonts w:cs="Arial"/>
          <w:color w:val="000000"/>
          <w:sz w:val="28"/>
          <w:szCs w:val="28"/>
        </w:rPr>
      </w:pPr>
    </w:p>
    <w:p w14:paraId="49688C20" w14:textId="77777777" w:rsidR="007C10E8" w:rsidRDefault="007C10E8" w:rsidP="007C10E8">
      <w:pPr>
        <w:ind w:firstLine="720"/>
        <w:rPr>
          <w:rFonts w:cs="Arial"/>
          <w:color w:val="000000"/>
          <w:sz w:val="28"/>
          <w:szCs w:val="28"/>
        </w:rPr>
      </w:pPr>
    </w:p>
    <w:p w14:paraId="057FA8C6" w14:textId="77777777" w:rsidR="007C10E8" w:rsidRDefault="007C10E8" w:rsidP="007C10E8">
      <w:pPr>
        <w:ind w:firstLine="720"/>
        <w:rPr>
          <w:rFonts w:cs="Arial"/>
          <w:color w:val="000000"/>
          <w:sz w:val="28"/>
          <w:szCs w:val="28"/>
        </w:rPr>
      </w:pPr>
    </w:p>
    <w:bookmarkEnd w:id="20"/>
    <w:p w14:paraId="3641FB58" w14:textId="77777777" w:rsidR="006129E1" w:rsidRDefault="006129E1" w:rsidP="00C83B6C">
      <w:pPr>
        <w:ind w:firstLine="720"/>
        <w:rPr>
          <w:rFonts w:cs="Arial"/>
          <w:color w:val="000000"/>
          <w:sz w:val="28"/>
          <w:szCs w:val="28"/>
        </w:rPr>
      </w:pPr>
    </w:p>
    <w:p w14:paraId="7D5B310B" w14:textId="77777777" w:rsidR="006129E1" w:rsidRDefault="006129E1" w:rsidP="00C83B6C">
      <w:pPr>
        <w:ind w:firstLine="720"/>
        <w:rPr>
          <w:rFonts w:cs="Arial"/>
          <w:color w:val="000000"/>
          <w:sz w:val="28"/>
          <w:szCs w:val="28"/>
        </w:rPr>
      </w:pPr>
    </w:p>
    <w:p w14:paraId="0585A27C" w14:textId="77777777" w:rsidR="00E51E35" w:rsidRPr="006129E1" w:rsidRDefault="00E51E35" w:rsidP="00E51E35">
      <w:pPr>
        <w:pStyle w:val="ListParagraph"/>
        <w:ind w:left="1080"/>
        <w:rPr>
          <w:rFonts w:cs="Arial"/>
          <w:b/>
          <w:bCs/>
          <w:color w:val="000000"/>
          <w:sz w:val="28"/>
          <w:szCs w:val="28"/>
        </w:rPr>
      </w:pPr>
    </w:p>
    <w:p w14:paraId="7F6A0119" w14:textId="77777777" w:rsidR="00C83B6C" w:rsidRDefault="00C83B6C" w:rsidP="007B2508">
      <w:pPr>
        <w:ind w:firstLine="720"/>
        <w:rPr>
          <w:rFonts w:cs="Arial"/>
          <w:color w:val="000000"/>
          <w:sz w:val="28"/>
          <w:szCs w:val="28"/>
        </w:rPr>
      </w:pPr>
    </w:p>
    <w:p w14:paraId="2FBD24AF" w14:textId="77777777" w:rsidR="00D3117B" w:rsidRDefault="00D3117B" w:rsidP="007B2508">
      <w:pPr>
        <w:ind w:firstLine="720"/>
        <w:rPr>
          <w:rFonts w:cs="Arial"/>
          <w:b/>
          <w:bCs/>
          <w:color w:val="000000"/>
          <w:sz w:val="28"/>
          <w:szCs w:val="28"/>
        </w:rPr>
      </w:pPr>
    </w:p>
    <w:p w14:paraId="1819C3E1" w14:textId="77777777" w:rsidR="002A2DF8" w:rsidRDefault="002A2DF8" w:rsidP="007B2508">
      <w:pPr>
        <w:ind w:firstLine="720"/>
        <w:rPr>
          <w:rFonts w:cs="Arial"/>
          <w:b/>
          <w:bCs/>
          <w:color w:val="000000"/>
          <w:sz w:val="28"/>
          <w:szCs w:val="28"/>
        </w:rPr>
      </w:pPr>
    </w:p>
    <w:p w14:paraId="4E807895" w14:textId="2271E9E0" w:rsidR="002A2DF8" w:rsidRPr="002A2DF8" w:rsidRDefault="002A2DF8" w:rsidP="007B2508">
      <w:pPr>
        <w:ind w:firstLine="720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ab/>
      </w:r>
      <w:r>
        <w:rPr>
          <w:rFonts w:cs="Arial"/>
          <w:b/>
          <w:bCs/>
          <w:color w:val="000000"/>
          <w:sz w:val="28"/>
          <w:szCs w:val="28"/>
        </w:rPr>
        <w:tab/>
      </w:r>
      <w:r>
        <w:rPr>
          <w:rFonts w:cs="Arial"/>
          <w:b/>
          <w:bCs/>
          <w:color w:val="000000"/>
          <w:sz w:val="28"/>
          <w:szCs w:val="28"/>
        </w:rPr>
        <w:tab/>
      </w:r>
      <w:r>
        <w:rPr>
          <w:rFonts w:cs="Arial"/>
          <w:b/>
          <w:bCs/>
          <w:color w:val="000000"/>
          <w:sz w:val="28"/>
          <w:szCs w:val="28"/>
        </w:rPr>
        <w:tab/>
      </w:r>
      <w:r>
        <w:rPr>
          <w:rFonts w:cs="Arial"/>
          <w:b/>
          <w:bCs/>
          <w:color w:val="000000"/>
          <w:sz w:val="28"/>
          <w:szCs w:val="28"/>
        </w:rPr>
        <w:tab/>
      </w:r>
      <w:r>
        <w:rPr>
          <w:rFonts w:cs="Arial"/>
          <w:b/>
          <w:bCs/>
          <w:color w:val="000000"/>
          <w:sz w:val="28"/>
          <w:szCs w:val="28"/>
        </w:rPr>
        <w:tab/>
      </w: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0"/>
    <w:bookmarkEnd w:id="1"/>
    <w:bookmarkEnd w:id="2"/>
    <w:bookmarkEnd w:id="14"/>
    <w:bookmarkEnd w:id="15"/>
    <w:bookmarkEnd w:id="16"/>
    <w:bookmarkEnd w:id="17"/>
    <w:bookmarkEnd w:id="18"/>
    <w:sectPr w:rsidR="002A2DF8" w:rsidRPr="002A2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853E" w14:textId="77777777" w:rsidR="003076A8" w:rsidRDefault="003076A8" w:rsidP="003076A8">
      <w:pPr>
        <w:spacing w:after="0" w:line="240" w:lineRule="auto"/>
      </w:pPr>
      <w:r>
        <w:separator/>
      </w:r>
    </w:p>
  </w:endnote>
  <w:endnote w:type="continuationSeparator" w:id="0">
    <w:p w14:paraId="3B9EC6AD" w14:textId="77777777" w:rsidR="003076A8" w:rsidRDefault="003076A8" w:rsidP="0030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BEFC0" w14:textId="77777777" w:rsidR="003076A8" w:rsidRDefault="003076A8" w:rsidP="003076A8">
      <w:pPr>
        <w:spacing w:after="0" w:line="240" w:lineRule="auto"/>
      </w:pPr>
      <w:r>
        <w:separator/>
      </w:r>
    </w:p>
  </w:footnote>
  <w:footnote w:type="continuationSeparator" w:id="0">
    <w:p w14:paraId="2524D95D" w14:textId="77777777" w:rsidR="003076A8" w:rsidRDefault="003076A8" w:rsidP="00307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9A3"/>
    <w:multiLevelType w:val="hybridMultilevel"/>
    <w:tmpl w:val="04243F26"/>
    <w:lvl w:ilvl="0" w:tplc="98B043EC">
      <w:start w:val="6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271E6"/>
    <w:multiLevelType w:val="hybridMultilevel"/>
    <w:tmpl w:val="0BB0C65C"/>
    <w:lvl w:ilvl="0" w:tplc="810E66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50FCB"/>
    <w:multiLevelType w:val="hybridMultilevel"/>
    <w:tmpl w:val="881AEFA6"/>
    <w:lvl w:ilvl="0" w:tplc="F0F6BACA">
      <w:start w:val="10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44774A7A"/>
    <w:multiLevelType w:val="hybridMultilevel"/>
    <w:tmpl w:val="36EC51A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47CD4947"/>
    <w:multiLevelType w:val="hybridMultilevel"/>
    <w:tmpl w:val="10A4D206"/>
    <w:lvl w:ilvl="0" w:tplc="1E5C1836">
      <w:start w:val="58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E83830"/>
    <w:multiLevelType w:val="hybridMultilevel"/>
    <w:tmpl w:val="7A78BD36"/>
    <w:lvl w:ilvl="0" w:tplc="82A67AA4">
      <w:start w:val="1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5FC37B51"/>
    <w:multiLevelType w:val="hybridMultilevel"/>
    <w:tmpl w:val="95DA7370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7A265E34"/>
    <w:multiLevelType w:val="hybridMultilevel"/>
    <w:tmpl w:val="42B2346A"/>
    <w:lvl w:ilvl="0" w:tplc="1AEAC8FE">
      <w:start w:val="14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2099174">
    <w:abstractNumId w:val="4"/>
  </w:num>
  <w:num w:numId="2" w16cid:durableId="769861635">
    <w:abstractNumId w:val="1"/>
  </w:num>
  <w:num w:numId="3" w16cid:durableId="658078049">
    <w:abstractNumId w:val="5"/>
  </w:num>
  <w:num w:numId="4" w16cid:durableId="1583177643">
    <w:abstractNumId w:val="2"/>
  </w:num>
  <w:num w:numId="5" w16cid:durableId="2140878773">
    <w:abstractNumId w:val="7"/>
  </w:num>
  <w:num w:numId="6" w16cid:durableId="990257048">
    <w:abstractNumId w:val="0"/>
  </w:num>
  <w:num w:numId="7" w16cid:durableId="885143911">
    <w:abstractNumId w:val="6"/>
  </w:num>
  <w:num w:numId="8" w16cid:durableId="1615669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C84"/>
    <w:rsid w:val="000027F4"/>
    <w:rsid w:val="00004546"/>
    <w:rsid w:val="00006B4D"/>
    <w:rsid w:val="00013B52"/>
    <w:rsid w:val="00016820"/>
    <w:rsid w:val="0001696B"/>
    <w:rsid w:val="0002085F"/>
    <w:rsid w:val="0002284B"/>
    <w:rsid w:val="00031BB8"/>
    <w:rsid w:val="0003242E"/>
    <w:rsid w:val="0003307A"/>
    <w:rsid w:val="000340F4"/>
    <w:rsid w:val="0004144C"/>
    <w:rsid w:val="00042A08"/>
    <w:rsid w:val="00045AE0"/>
    <w:rsid w:val="0004655E"/>
    <w:rsid w:val="0006156E"/>
    <w:rsid w:val="0007041C"/>
    <w:rsid w:val="00072D93"/>
    <w:rsid w:val="00076036"/>
    <w:rsid w:val="0008633F"/>
    <w:rsid w:val="000921B0"/>
    <w:rsid w:val="000A6617"/>
    <w:rsid w:val="000B090A"/>
    <w:rsid w:val="000B7A4B"/>
    <w:rsid w:val="000C00F6"/>
    <w:rsid w:val="000C13AD"/>
    <w:rsid w:val="000C17AB"/>
    <w:rsid w:val="000C1C4F"/>
    <w:rsid w:val="000D296C"/>
    <w:rsid w:val="000D7065"/>
    <w:rsid w:val="000E55CC"/>
    <w:rsid w:val="000F2713"/>
    <w:rsid w:val="001027E2"/>
    <w:rsid w:val="0010298C"/>
    <w:rsid w:val="0010510B"/>
    <w:rsid w:val="00106536"/>
    <w:rsid w:val="00106DEC"/>
    <w:rsid w:val="00111D72"/>
    <w:rsid w:val="001125ED"/>
    <w:rsid w:val="00116312"/>
    <w:rsid w:val="0012120A"/>
    <w:rsid w:val="001218C7"/>
    <w:rsid w:val="00132B04"/>
    <w:rsid w:val="001333EF"/>
    <w:rsid w:val="00135417"/>
    <w:rsid w:val="00146120"/>
    <w:rsid w:val="00152409"/>
    <w:rsid w:val="0015321B"/>
    <w:rsid w:val="001650CA"/>
    <w:rsid w:val="00180960"/>
    <w:rsid w:val="00184A61"/>
    <w:rsid w:val="00184AD2"/>
    <w:rsid w:val="0018505A"/>
    <w:rsid w:val="00185224"/>
    <w:rsid w:val="0018757A"/>
    <w:rsid w:val="00187681"/>
    <w:rsid w:val="001A4D2A"/>
    <w:rsid w:val="001B0127"/>
    <w:rsid w:val="001B56D8"/>
    <w:rsid w:val="001B6481"/>
    <w:rsid w:val="001D40D0"/>
    <w:rsid w:val="001D7A12"/>
    <w:rsid w:val="001E083A"/>
    <w:rsid w:val="001E5430"/>
    <w:rsid w:val="001E6CF4"/>
    <w:rsid w:val="001E7102"/>
    <w:rsid w:val="001F1D28"/>
    <w:rsid w:val="001F6A28"/>
    <w:rsid w:val="00200935"/>
    <w:rsid w:val="00217145"/>
    <w:rsid w:val="00227693"/>
    <w:rsid w:val="002340DF"/>
    <w:rsid w:val="0023437D"/>
    <w:rsid w:val="002375D1"/>
    <w:rsid w:val="00243527"/>
    <w:rsid w:val="00244542"/>
    <w:rsid w:val="0025696E"/>
    <w:rsid w:val="0026331D"/>
    <w:rsid w:val="00271523"/>
    <w:rsid w:val="00273456"/>
    <w:rsid w:val="00274C17"/>
    <w:rsid w:val="0029189D"/>
    <w:rsid w:val="00292BA0"/>
    <w:rsid w:val="002A2DF8"/>
    <w:rsid w:val="002A40D8"/>
    <w:rsid w:val="002A44C9"/>
    <w:rsid w:val="002B7036"/>
    <w:rsid w:val="002D23C8"/>
    <w:rsid w:val="002D4364"/>
    <w:rsid w:val="002E19F1"/>
    <w:rsid w:val="002E5BDE"/>
    <w:rsid w:val="002E6F6E"/>
    <w:rsid w:val="002E7D77"/>
    <w:rsid w:val="00306721"/>
    <w:rsid w:val="003076A8"/>
    <w:rsid w:val="00310797"/>
    <w:rsid w:val="00314A80"/>
    <w:rsid w:val="00316BDE"/>
    <w:rsid w:val="00322053"/>
    <w:rsid w:val="00323A19"/>
    <w:rsid w:val="003354DC"/>
    <w:rsid w:val="00337C25"/>
    <w:rsid w:val="00345E2E"/>
    <w:rsid w:val="003475C0"/>
    <w:rsid w:val="003502C0"/>
    <w:rsid w:val="00352D89"/>
    <w:rsid w:val="003551DB"/>
    <w:rsid w:val="00361648"/>
    <w:rsid w:val="00361F9E"/>
    <w:rsid w:val="00365896"/>
    <w:rsid w:val="00371BD9"/>
    <w:rsid w:val="003800EB"/>
    <w:rsid w:val="00381159"/>
    <w:rsid w:val="00382F8E"/>
    <w:rsid w:val="00387273"/>
    <w:rsid w:val="00390B18"/>
    <w:rsid w:val="0039136F"/>
    <w:rsid w:val="00392488"/>
    <w:rsid w:val="003945E0"/>
    <w:rsid w:val="003948C6"/>
    <w:rsid w:val="00395716"/>
    <w:rsid w:val="003A3BFD"/>
    <w:rsid w:val="003A5842"/>
    <w:rsid w:val="003B42AD"/>
    <w:rsid w:val="003C6060"/>
    <w:rsid w:val="003D36CD"/>
    <w:rsid w:val="003D43C3"/>
    <w:rsid w:val="003E25DD"/>
    <w:rsid w:val="003E359D"/>
    <w:rsid w:val="003E5834"/>
    <w:rsid w:val="003E6B31"/>
    <w:rsid w:val="003E6F53"/>
    <w:rsid w:val="003F669F"/>
    <w:rsid w:val="00401DCE"/>
    <w:rsid w:val="004050C9"/>
    <w:rsid w:val="0040752E"/>
    <w:rsid w:val="00410C19"/>
    <w:rsid w:val="0041468C"/>
    <w:rsid w:val="0042076A"/>
    <w:rsid w:val="00424431"/>
    <w:rsid w:val="00425AEC"/>
    <w:rsid w:val="004267BD"/>
    <w:rsid w:val="00432741"/>
    <w:rsid w:val="00434CAE"/>
    <w:rsid w:val="00435DF5"/>
    <w:rsid w:val="004543B1"/>
    <w:rsid w:val="00454602"/>
    <w:rsid w:val="00460C2B"/>
    <w:rsid w:val="004620D5"/>
    <w:rsid w:val="0048056E"/>
    <w:rsid w:val="00496F5B"/>
    <w:rsid w:val="004A2C96"/>
    <w:rsid w:val="004B27DE"/>
    <w:rsid w:val="004B7449"/>
    <w:rsid w:val="004C0F5A"/>
    <w:rsid w:val="004C259F"/>
    <w:rsid w:val="004C5746"/>
    <w:rsid w:val="004D0673"/>
    <w:rsid w:val="004D34DC"/>
    <w:rsid w:val="004D4099"/>
    <w:rsid w:val="004D4747"/>
    <w:rsid w:val="004D55CF"/>
    <w:rsid w:val="004D6265"/>
    <w:rsid w:val="004E4531"/>
    <w:rsid w:val="004F24AF"/>
    <w:rsid w:val="004F59C8"/>
    <w:rsid w:val="004F685D"/>
    <w:rsid w:val="0050008B"/>
    <w:rsid w:val="00500407"/>
    <w:rsid w:val="0050460E"/>
    <w:rsid w:val="00510A8F"/>
    <w:rsid w:val="00511A44"/>
    <w:rsid w:val="00517589"/>
    <w:rsid w:val="005253C3"/>
    <w:rsid w:val="005317D5"/>
    <w:rsid w:val="005364D8"/>
    <w:rsid w:val="00536EA4"/>
    <w:rsid w:val="0054301F"/>
    <w:rsid w:val="0055447D"/>
    <w:rsid w:val="00560C15"/>
    <w:rsid w:val="00561790"/>
    <w:rsid w:val="00561B74"/>
    <w:rsid w:val="00572D3B"/>
    <w:rsid w:val="00575920"/>
    <w:rsid w:val="005773EA"/>
    <w:rsid w:val="005811CD"/>
    <w:rsid w:val="005952E9"/>
    <w:rsid w:val="005963B0"/>
    <w:rsid w:val="005A1A25"/>
    <w:rsid w:val="005C22C0"/>
    <w:rsid w:val="005D0097"/>
    <w:rsid w:val="005D0334"/>
    <w:rsid w:val="005E27B3"/>
    <w:rsid w:val="005E79E8"/>
    <w:rsid w:val="005F2A43"/>
    <w:rsid w:val="005F33C6"/>
    <w:rsid w:val="005F5D79"/>
    <w:rsid w:val="005F6CF5"/>
    <w:rsid w:val="00601891"/>
    <w:rsid w:val="006021A6"/>
    <w:rsid w:val="0060279E"/>
    <w:rsid w:val="0061020B"/>
    <w:rsid w:val="0061167E"/>
    <w:rsid w:val="006129E1"/>
    <w:rsid w:val="00615B71"/>
    <w:rsid w:val="006164B6"/>
    <w:rsid w:val="0062234A"/>
    <w:rsid w:val="006237DF"/>
    <w:rsid w:val="00625F88"/>
    <w:rsid w:val="006302B4"/>
    <w:rsid w:val="006310FB"/>
    <w:rsid w:val="00631837"/>
    <w:rsid w:val="00632339"/>
    <w:rsid w:val="006323BD"/>
    <w:rsid w:val="00634A45"/>
    <w:rsid w:val="00643F5F"/>
    <w:rsid w:val="00644CCB"/>
    <w:rsid w:val="006463A6"/>
    <w:rsid w:val="00647103"/>
    <w:rsid w:val="0065227A"/>
    <w:rsid w:val="00654627"/>
    <w:rsid w:val="00662A60"/>
    <w:rsid w:val="006676B2"/>
    <w:rsid w:val="006719DB"/>
    <w:rsid w:val="00672FA6"/>
    <w:rsid w:val="0067737E"/>
    <w:rsid w:val="006A1841"/>
    <w:rsid w:val="006A1FBC"/>
    <w:rsid w:val="006B2995"/>
    <w:rsid w:val="006B4EAE"/>
    <w:rsid w:val="006B54D0"/>
    <w:rsid w:val="006C4C8E"/>
    <w:rsid w:val="006E6A85"/>
    <w:rsid w:val="006F33D5"/>
    <w:rsid w:val="006F5F0D"/>
    <w:rsid w:val="006F7D47"/>
    <w:rsid w:val="00701081"/>
    <w:rsid w:val="00702FE2"/>
    <w:rsid w:val="00707670"/>
    <w:rsid w:val="00720518"/>
    <w:rsid w:val="00720B96"/>
    <w:rsid w:val="00721857"/>
    <w:rsid w:val="00726CF6"/>
    <w:rsid w:val="00744E08"/>
    <w:rsid w:val="007453A7"/>
    <w:rsid w:val="00750AA0"/>
    <w:rsid w:val="00750F89"/>
    <w:rsid w:val="00755778"/>
    <w:rsid w:val="00762234"/>
    <w:rsid w:val="00765166"/>
    <w:rsid w:val="00770939"/>
    <w:rsid w:val="00771591"/>
    <w:rsid w:val="00771D43"/>
    <w:rsid w:val="00787310"/>
    <w:rsid w:val="007A0A58"/>
    <w:rsid w:val="007A6EBB"/>
    <w:rsid w:val="007A73A8"/>
    <w:rsid w:val="007B158A"/>
    <w:rsid w:val="007B2508"/>
    <w:rsid w:val="007B4EFA"/>
    <w:rsid w:val="007B570E"/>
    <w:rsid w:val="007C10E8"/>
    <w:rsid w:val="007D10AD"/>
    <w:rsid w:val="007D2FF3"/>
    <w:rsid w:val="007E2B09"/>
    <w:rsid w:val="007E3F54"/>
    <w:rsid w:val="007E457B"/>
    <w:rsid w:val="007E493E"/>
    <w:rsid w:val="007E57B5"/>
    <w:rsid w:val="00800C13"/>
    <w:rsid w:val="0080751E"/>
    <w:rsid w:val="00810304"/>
    <w:rsid w:val="008149F6"/>
    <w:rsid w:val="008201D9"/>
    <w:rsid w:val="00820C84"/>
    <w:rsid w:val="00823A1E"/>
    <w:rsid w:val="0083489F"/>
    <w:rsid w:val="00836F98"/>
    <w:rsid w:val="008443A6"/>
    <w:rsid w:val="00844779"/>
    <w:rsid w:val="00860042"/>
    <w:rsid w:val="00862473"/>
    <w:rsid w:val="00867A60"/>
    <w:rsid w:val="00871EB0"/>
    <w:rsid w:val="00876168"/>
    <w:rsid w:val="008761D6"/>
    <w:rsid w:val="008828B0"/>
    <w:rsid w:val="00887955"/>
    <w:rsid w:val="0089004C"/>
    <w:rsid w:val="00896941"/>
    <w:rsid w:val="008B5348"/>
    <w:rsid w:val="008B76F3"/>
    <w:rsid w:val="008C3900"/>
    <w:rsid w:val="008C3A51"/>
    <w:rsid w:val="008D6401"/>
    <w:rsid w:val="008E160B"/>
    <w:rsid w:val="008E2E85"/>
    <w:rsid w:val="00910ECB"/>
    <w:rsid w:val="00910FA6"/>
    <w:rsid w:val="009113C8"/>
    <w:rsid w:val="00923BD6"/>
    <w:rsid w:val="00927778"/>
    <w:rsid w:val="009306FB"/>
    <w:rsid w:val="009349AC"/>
    <w:rsid w:val="00937FD3"/>
    <w:rsid w:val="009409B3"/>
    <w:rsid w:val="009427D4"/>
    <w:rsid w:val="00953E2C"/>
    <w:rsid w:val="0095664D"/>
    <w:rsid w:val="00967739"/>
    <w:rsid w:val="0097616B"/>
    <w:rsid w:val="0098076B"/>
    <w:rsid w:val="00990CF4"/>
    <w:rsid w:val="009A0B4E"/>
    <w:rsid w:val="009A68CF"/>
    <w:rsid w:val="009C6739"/>
    <w:rsid w:val="009C7466"/>
    <w:rsid w:val="009D0B9C"/>
    <w:rsid w:val="009D3A5D"/>
    <w:rsid w:val="009D6017"/>
    <w:rsid w:val="009E2288"/>
    <w:rsid w:val="009E2D75"/>
    <w:rsid w:val="009E793B"/>
    <w:rsid w:val="009F0646"/>
    <w:rsid w:val="009F1C69"/>
    <w:rsid w:val="009F3D95"/>
    <w:rsid w:val="00A019B5"/>
    <w:rsid w:val="00A05240"/>
    <w:rsid w:val="00A05C7B"/>
    <w:rsid w:val="00A0650D"/>
    <w:rsid w:val="00A071BB"/>
    <w:rsid w:val="00A102EC"/>
    <w:rsid w:val="00A11736"/>
    <w:rsid w:val="00A127EE"/>
    <w:rsid w:val="00A16E40"/>
    <w:rsid w:val="00A20A33"/>
    <w:rsid w:val="00A37ED0"/>
    <w:rsid w:val="00A43310"/>
    <w:rsid w:val="00A44087"/>
    <w:rsid w:val="00A517EA"/>
    <w:rsid w:val="00A526C3"/>
    <w:rsid w:val="00A54654"/>
    <w:rsid w:val="00A56A98"/>
    <w:rsid w:val="00A60886"/>
    <w:rsid w:val="00A67AF6"/>
    <w:rsid w:val="00A814B8"/>
    <w:rsid w:val="00A8178C"/>
    <w:rsid w:val="00A83C0E"/>
    <w:rsid w:val="00AA2CBF"/>
    <w:rsid w:val="00AA324A"/>
    <w:rsid w:val="00AA4235"/>
    <w:rsid w:val="00AA4BBA"/>
    <w:rsid w:val="00AA65AF"/>
    <w:rsid w:val="00AB104E"/>
    <w:rsid w:val="00AB11D6"/>
    <w:rsid w:val="00AB1CD1"/>
    <w:rsid w:val="00AB49BA"/>
    <w:rsid w:val="00AC4EC7"/>
    <w:rsid w:val="00AD1B6F"/>
    <w:rsid w:val="00AD3199"/>
    <w:rsid w:val="00AE0DF3"/>
    <w:rsid w:val="00AE66BA"/>
    <w:rsid w:val="00AF4A53"/>
    <w:rsid w:val="00B046D4"/>
    <w:rsid w:val="00B07A23"/>
    <w:rsid w:val="00B10CBB"/>
    <w:rsid w:val="00B13559"/>
    <w:rsid w:val="00B17861"/>
    <w:rsid w:val="00B24B8D"/>
    <w:rsid w:val="00B324CE"/>
    <w:rsid w:val="00B351BE"/>
    <w:rsid w:val="00B35E67"/>
    <w:rsid w:val="00B375A4"/>
    <w:rsid w:val="00B4556C"/>
    <w:rsid w:val="00B5268B"/>
    <w:rsid w:val="00B52D44"/>
    <w:rsid w:val="00B52EB3"/>
    <w:rsid w:val="00B552BA"/>
    <w:rsid w:val="00B60A88"/>
    <w:rsid w:val="00B6389A"/>
    <w:rsid w:val="00B6420F"/>
    <w:rsid w:val="00B720B6"/>
    <w:rsid w:val="00B72181"/>
    <w:rsid w:val="00B7249D"/>
    <w:rsid w:val="00B72FFC"/>
    <w:rsid w:val="00B81062"/>
    <w:rsid w:val="00B83C61"/>
    <w:rsid w:val="00B85AF1"/>
    <w:rsid w:val="00B86FBF"/>
    <w:rsid w:val="00B97148"/>
    <w:rsid w:val="00B9735F"/>
    <w:rsid w:val="00BA0555"/>
    <w:rsid w:val="00BB297B"/>
    <w:rsid w:val="00BB4427"/>
    <w:rsid w:val="00BB5E56"/>
    <w:rsid w:val="00BB6B20"/>
    <w:rsid w:val="00BC1C26"/>
    <w:rsid w:val="00BD113E"/>
    <w:rsid w:val="00BD519C"/>
    <w:rsid w:val="00BD631F"/>
    <w:rsid w:val="00BD6D73"/>
    <w:rsid w:val="00BF148D"/>
    <w:rsid w:val="00C00A3C"/>
    <w:rsid w:val="00C0101A"/>
    <w:rsid w:val="00C01E84"/>
    <w:rsid w:val="00C02FA5"/>
    <w:rsid w:val="00C033F5"/>
    <w:rsid w:val="00C0365E"/>
    <w:rsid w:val="00C05889"/>
    <w:rsid w:val="00C05AD6"/>
    <w:rsid w:val="00C06EB9"/>
    <w:rsid w:val="00C150C8"/>
    <w:rsid w:val="00C15F96"/>
    <w:rsid w:val="00C164C9"/>
    <w:rsid w:val="00C176A5"/>
    <w:rsid w:val="00C302D1"/>
    <w:rsid w:val="00C30542"/>
    <w:rsid w:val="00C30D16"/>
    <w:rsid w:val="00C42B01"/>
    <w:rsid w:val="00C51B27"/>
    <w:rsid w:val="00C55C60"/>
    <w:rsid w:val="00C56300"/>
    <w:rsid w:val="00C572A2"/>
    <w:rsid w:val="00C658AC"/>
    <w:rsid w:val="00C67BAF"/>
    <w:rsid w:val="00C70A3F"/>
    <w:rsid w:val="00C825CB"/>
    <w:rsid w:val="00C83B6C"/>
    <w:rsid w:val="00C954F4"/>
    <w:rsid w:val="00C964E4"/>
    <w:rsid w:val="00C9791A"/>
    <w:rsid w:val="00CA772C"/>
    <w:rsid w:val="00CB2BB5"/>
    <w:rsid w:val="00CB378D"/>
    <w:rsid w:val="00CB7348"/>
    <w:rsid w:val="00CD7614"/>
    <w:rsid w:val="00CD79E0"/>
    <w:rsid w:val="00CE1A2E"/>
    <w:rsid w:val="00CF1F3D"/>
    <w:rsid w:val="00CF75C1"/>
    <w:rsid w:val="00D065C0"/>
    <w:rsid w:val="00D06A5C"/>
    <w:rsid w:val="00D11FBC"/>
    <w:rsid w:val="00D145A1"/>
    <w:rsid w:val="00D206BF"/>
    <w:rsid w:val="00D23460"/>
    <w:rsid w:val="00D3117B"/>
    <w:rsid w:val="00D4445F"/>
    <w:rsid w:val="00D4547E"/>
    <w:rsid w:val="00D45DA2"/>
    <w:rsid w:val="00D463DF"/>
    <w:rsid w:val="00D47B23"/>
    <w:rsid w:val="00D5479A"/>
    <w:rsid w:val="00D57D96"/>
    <w:rsid w:val="00D65B6C"/>
    <w:rsid w:val="00D83E0E"/>
    <w:rsid w:val="00D84819"/>
    <w:rsid w:val="00D87D5B"/>
    <w:rsid w:val="00D943D2"/>
    <w:rsid w:val="00DA2FCD"/>
    <w:rsid w:val="00DA66CB"/>
    <w:rsid w:val="00DB282C"/>
    <w:rsid w:val="00DB4F37"/>
    <w:rsid w:val="00DB6C07"/>
    <w:rsid w:val="00DB78C2"/>
    <w:rsid w:val="00DB79FB"/>
    <w:rsid w:val="00DC33CA"/>
    <w:rsid w:val="00DC669D"/>
    <w:rsid w:val="00DE4120"/>
    <w:rsid w:val="00DE4909"/>
    <w:rsid w:val="00DE6A5B"/>
    <w:rsid w:val="00DE735C"/>
    <w:rsid w:val="00DF3E07"/>
    <w:rsid w:val="00E07985"/>
    <w:rsid w:val="00E1085C"/>
    <w:rsid w:val="00E17C0C"/>
    <w:rsid w:val="00E2022F"/>
    <w:rsid w:val="00E217E9"/>
    <w:rsid w:val="00E261C3"/>
    <w:rsid w:val="00E3082E"/>
    <w:rsid w:val="00E30B26"/>
    <w:rsid w:val="00E456B0"/>
    <w:rsid w:val="00E45DE2"/>
    <w:rsid w:val="00E479A2"/>
    <w:rsid w:val="00E51E35"/>
    <w:rsid w:val="00E55C38"/>
    <w:rsid w:val="00E57E0D"/>
    <w:rsid w:val="00E60280"/>
    <w:rsid w:val="00E64EC6"/>
    <w:rsid w:val="00E71E3C"/>
    <w:rsid w:val="00E80605"/>
    <w:rsid w:val="00E81109"/>
    <w:rsid w:val="00E82FD8"/>
    <w:rsid w:val="00E90E1D"/>
    <w:rsid w:val="00E97EAC"/>
    <w:rsid w:val="00EA04BE"/>
    <w:rsid w:val="00EA55D0"/>
    <w:rsid w:val="00EA5C35"/>
    <w:rsid w:val="00EB2A5D"/>
    <w:rsid w:val="00EB39AC"/>
    <w:rsid w:val="00EB3F29"/>
    <w:rsid w:val="00EC0B2D"/>
    <w:rsid w:val="00EC41E5"/>
    <w:rsid w:val="00EC44F6"/>
    <w:rsid w:val="00EC6A97"/>
    <w:rsid w:val="00ED0062"/>
    <w:rsid w:val="00ED3C05"/>
    <w:rsid w:val="00EE5996"/>
    <w:rsid w:val="00EE6AA3"/>
    <w:rsid w:val="00EF42E8"/>
    <w:rsid w:val="00EF4FC7"/>
    <w:rsid w:val="00EF5E98"/>
    <w:rsid w:val="00EF6FDF"/>
    <w:rsid w:val="00F007D3"/>
    <w:rsid w:val="00F049B3"/>
    <w:rsid w:val="00F05A0B"/>
    <w:rsid w:val="00F110C2"/>
    <w:rsid w:val="00F11E0D"/>
    <w:rsid w:val="00F1246A"/>
    <w:rsid w:val="00F16536"/>
    <w:rsid w:val="00F25190"/>
    <w:rsid w:val="00F25F31"/>
    <w:rsid w:val="00F30807"/>
    <w:rsid w:val="00F439C8"/>
    <w:rsid w:val="00F504E3"/>
    <w:rsid w:val="00F67EAD"/>
    <w:rsid w:val="00F7726C"/>
    <w:rsid w:val="00F852DC"/>
    <w:rsid w:val="00F87BC9"/>
    <w:rsid w:val="00F907EF"/>
    <w:rsid w:val="00F921CE"/>
    <w:rsid w:val="00F941A7"/>
    <w:rsid w:val="00FA0EEE"/>
    <w:rsid w:val="00FA7F10"/>
    <w:rsid w:val="00FB3029"/>
    <w:rsid w:val="00FD240B"/>
    <w:rsid w:val="00FD3FCE"/>
    <w:rsid w:val="00FD616E"/>
    <w:rsid w:val="00FD79E0"/>
    <w:rsid w:val="00FE661F"/>
    <w:rsid w:val="00FF6D62"/>
    <w:rsid w:val="00FF75B3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2E59"/>
  <w15:docId w15:val="{5A612E09-A47B-4562-802B-293C4722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6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3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6A8"/>
  </w:style>
  <w:style w:type="paragraph" w:styleId="Footer">
    <w:name w:val="footer"/>
    <w:basedOn w:val="Normal"/>
    <w:link w:val="FooterChar"/>
    <w:uiPriority w:val="99"/>
    <w:unhideWhenUsed/>
    <w:rsid w:val="00307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5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38F6C-698E-4B72-BAE1-AAAB025F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Hancock</dc:creator>
  <cp:keywords/>
  <dc:description/>
  <cp:lastModifiedBy>Arthur Hancock</cp:lastModifiedBy>
  <cp:revision>2</cp:revision>
  <cp:lastPrinted>2022-09-06T21:48:00Z</cp:lastPrinted>
  <dcterms:created xsi:type="dcterms:W3CDTF">2024-02-02T17:13:00Z</dcterms:created>
  <dcterms:modified xsi:type="dcterms:W3CDTF">2024-02-02T17:13:00Z</dcterms:modified>
</cp:coreProperties>
</file>