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3B6EC343"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A26E1C">
        <w:rPr>
          <w:b/>
          <w:bCs/>
          <w:noProof/>
          <w:sz w:val="44"/>
          <w:szCs w:val="44"/>
          <w:u w:val="single"/>
        </w:rPr>
        <w:t>10</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A26E1C">
        <w:rPr>
          <w:b/>
          <w:bCs/>
          <w:noProof/>
          <w:sz w:val="44"/>
          <w:szCs w:val="44"/>
          <w:u w:val="single"/>
        </w:rPr>
        <w:t>10</w:t>
      </w:r>
      <w:r w:rsidR="0023437D">
        <w:rPr>
          <w:b/>
          <w:bCs/>
          <w:noProof/>
          <w:sz w:val="44"/>
          <w:szCs w:val="44"/>
          <w:u w:val="single"/>
        </w:rPr>
        <w:t>/</w:t>
      </w:r>
      <w:r w:rsidR="009C1631">
        <w:rPr>
          <w:b/>
          <w:bCs/>
          <w:noProof/>
          <w:sz w:val="44"/>
          <w:szCs w:val="44"/>
          <w:u w:val="single"/>
        </w:rPr>
        <w:t>3</w:t>
      </w:r>
      <w:r w:rsidR="00A26E1C">
        <w:rPr>
          <w:b/>
          <w:bCs/>
          <w:noProof/>
          <w:sz w:val="44"/>
          <w:szCs w:val="44"/>
          <w:u w:val="single"/>
        </w:rPr>
        <w:t>1</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0CBF3404" w14:textId="77777777" w:rsidR="006F16F5" w:rsidRDefault="006F16F5" w:rsidP="006F16F5">
      <w:pPr>
        <w:rPr>
          <w:rFonts w:cstheme="minorHAnsi"/>
          <w:sz w:val="28"/>
          <w:szCs w:val="28"/>
        </w:rPr>
      </w:pPr>
      <w:r>
        <w:rPr>
          <w:rFonts w:cstheme="minorHAnsi"/>
          <w:sz w:val="28"/>
          <w:szCs w:val="28"/>
        </w:rPr>
        <w:t>On 10/2/25, as a result of an ongoing investigation, an adult male was charged with assault second degree, disorderly conduct, and malicious destruction of property. The subject was served with a criminal summons and released on scene.</w:t>
      </w:r>
    </w:p>
    <w:p w14:paraId="1E3B2ACA" w14:textId="77777777" w:rsidR="006F16F5" w:rsidRDefault="006F16F5" w:rsidP="006F16F5">
      <w:pPr>
        <w:rPr>
          <w:rFonts w:cstheme="minorHAnsi"/>
          <w:sz w:val="28"/>
          <w:szCs w:val="28"/>
        </w:rPr>
      </w:pPr>
    </w:p>
    <w:p w14:paraId="5EE5423D" w14:textId="77777777" w:rsidR="006F16F5" w:rsidRDefault="006F16F5" w:rsidP="006F16F5">
      <w:pPr>
        <w:rPr>
          <w:rFonts w:cstheme="minorHAnsi"/>
          <w:sz w:val="28"/>
          <w:szCs w:val="28"/>
        </w:rPr>
      </w:pPr>
      <w:r>
        <w:rPr>
          <w:rFonts w:cstheme="minorHAnsi"/>
          <w:sz w:val="28"/>
          <w:szCs w:val="28"/>
        </w:rPr>
        <w:t xml:space="preserve">On 10/3/25, as a result of a motor vehicle accident investigation, an adult male was charged with failure to remain at the scene of a property damage accident. The subject was issued multiple traffic citations and released.   </w:t>
      </w:r>
    </w:p>
    <w:p w14:paraId="1C2AFEDC" w14:textId="77777777" w:rsidR="006F16F5" w:rsidRDefault="006F16F5" w:rsidP="006F16F5">
      <w:pPr>
        <w:rPr>
          <w:rFonts w:cstheme="minorHAnsi"/>
          <w:sz w:val="28"/>
          <w:szCs w:val="28"/>
        </w:rPr>
      </w:pPr>
    </w:p>
    <w:p w14:paraId="387FEDE0" w14:textId="77777777" w:rsidR="006F16F5" w:rsidRDefault="006F16F5" w:rsidP="006F16F5">
      <w:pPr>
        <w:rPr>
          <w:rFonts w:cstheme="minorHAnsi"/>
          <w:sz w:val="28"/>
          <w:szCs w:val="28"/>
        </w:rPr>
      </w:pPr>
      <w:r>
        <w:rPr>
          <w:rFonts w:cstheme="minorHAnsi"/>
          <w:sz w:val="28"/>
          <w:szCs w:val="28"/>
        </w:rPr>
        <w:t xml:space="preserve">On 10/4/25, as a result of a traffic stop, an adult female was charged with driving on a suspended driver’s license. She was issued multiple traffic citations and released at the scene.   </w:t>
      </w:r>
    </w:p>
    <w:p w14:paraId="1ED58DCF" w14:textId="77777777" w:rsidR="006F16F5" w:rsidRDefault="006F16F5" w:rsidP="006F16F5">
      <w:pPr>
        <w:rPr>
          <w:rFonts w:cstheme="minorHAnsi"/>
          <w:sz w:val="28"/>
          <w:szCs w:val="28"/>
        </w:rPr>
      </w:pPr>
    </w:p>
    <w:p w14:paraId="01ADF31A" w14:textId="77777777" w:rsidR="006F16F5" w:rsidRDefault="006F16F5" w:rsidP="006F16F5">
      <w:pPr>
        <w:rPr>
          <w:rFonts w:cstheme="minorHAnsi"/>
          <w:sz w:val="28"/>
          <w:szCs w:val="28"/>
        </w:rPr>
      </w:pPr>
      <w:r>
        <w:rPr>
          <w:rFonts w:cstheme="minorHAnsi"/>
          <w:sz w:val="28"/>
          <w:szCs w:val="28"/>
        </w:rPr>
        <w:t>On 10/9/25 officers responded to the 2100 block of Old Snow Hill Road, in reference to a theft. As a result of this incident an adult female was placed under arrest for theft. She was transported to the Pocomoke City Police Department for processing and later seen by a District Court Commissioner for an initial appearance hearing. At the conclusion of the hearing, she was released on his own personal recognizance.</w:t>
      </w:r>
    </w:p>
    <w:p w14:paraId="0953E911" w14:textId="77777777" w:rsidR="006F16F5" w:rsidRDefault="006F16F5" w:rsidP="006F16F5">
      <w:pPr>
        <w:rPr>
          <w:rFonts w:cstheme="minorHAnsi"/>
          <w:sz w:val="28"/>
          <w:szCs w:val="28"/>
        </w:rPr>
      </w:pPr>
    </w:p>
    <w:p w14:paraId="7320E2A1" w14:textId="77777777" w:rsidR="006F16F5" w:rsidRDefault="006F16F5" w:rsidP="006F16F5">
      <w:pPr>
        <w:rPr>
          <w:rFonts w:cstheme="minorHAnsi"/>
          <w:sz w:val="28"/>
          <w:szCs w:val="28"/>
        </w:rPr>
      </w:pPr>
      <w:r>
        <w:rPr>
          <w:rFonts w:cstheme="minorHAnsi"/>
          <w:sz w:val="28"/>
          <w:szCs w:val="28"/>
        </w:rPr>
        <w:t>On 10/9/25 officers responded to the 600 block of Linden Avenue, in reference assisting EMS. As a result of this incident an adult male was placed under arrest for trespassing. He was transported to the Pocomoke City Police Department for processing and later released on a criminal citation.</w:t>
      </w:r>
    </w:p>
    <w:p w14:paraId="4FA326D3" w14:textId="77777777" w:rsidR="006F16F5" w:rsidRDefault="006F16F5" w:rsidP="006F16F5">
      <w:pPr>
        <w:rPr>
          <w:rFonts w:cstheme="minorHAnsi"/>
          <w:sz w:val="28"/>
          <w:szCs w:val="28"/>
        </w:rPr>
      </w:pPr>
    </w:p>
    <w:p w14:paraId="41155062" w14:textId="77777777" w:rsidR="006F16F5" w:rsidRDefault="006F16F5" w:rsidP="006F16F5">
      <w:pPr>
        <w:rPr>
          <w:rFonts w:cstheme="minorHAnsi"/>
          <w:sz w:val="28"/>
          <w:szCs w:val="28"/>
        </w:rPr>
      </w:pPr>
      <w:r>
        <w:rPr>
          <w:rFonts w:cstheme="minorHAnsi"/>
          <w:sz w:val="28"/>
          <w:szCs w:val="28"/>
        </w:rPr>
        <w:t xml:space="preserve">On 10/11/25 officers responded to the 400 block of Laurel Street, in reference to a disturbance. As a result of this incident an adult male was placed under arrest on an outstanding arrest warrant and assault first degree. He was transported to the Pocomoke City Police Department for processing and later seen by a District Court Commissioner for an initial appearance hearing. At the conclusion of the hearing, he was held on no bond and later transported to the Worcester County Jail. Within one week the arrestee was released back into our community. </w:t>
      </w:r>
      <w:r w:rsidRPr="00393602">
        <w:rPr>
          <w:rFonts w:cstheme="minorHAnsi"/>
          <w:sz w:val="28"/>
          <w:szCs w:val="28"/>
          <w:highlight w:val="yellow"/>
        </w:rPr>
        <w:t>This subject has been arrested twice in the last 30 days, has 5 years’ probation back up time, served over two years at the Somerset County Detention Center for assaulting a law enforcement officer (released by in July 2025), and still he was released.</w:t>
      </w:r>
      <w:r>
        <w:rPr>
          <w:rFonts w:cstheme="minorHAnsi"/>
          <w:sz w:val="28"/>
          <w:szCs w:val="28"/>
        </w:rPr>
        <w:t xml:space="preserve"> </w:t>
      </w:r>
    </w:p>
    <w:p w14:paraId="69B9905F" w14:textId="77777777" w:rsidR="006F16F5" w:rsidRDefault="006F16F5" w:rsidP="006F16F5">
      <w:pPr>
        <w:rPr>
          <w:rFonts w:cstheme="minorHAnsi"/>
          <w:sz w:val="28"/>
          <w:szCs w:val="28"/>
        </w:rPr>
      </w:pPr>
      <w:r>
        <w:rPr>
          <w:rFonts w:cstheme="minorHAnsi"/>
          <w:sz w:val="28"/>
          <w:szCs w:val="28"/>
        </w:rPr>
        <w:t xml:space="preserve"> </w:t>
      </w:r>
    </w:p>
    <w:p w14:paraId="0EE48560" w14:textId="77777777" w:rsidR="006F16F5" w:rsidRDefault="006F16F5" w:rsidP="006F16F5">
      <w:pPr>
        <w:rPr>
          <w:rFonts w:cstheme="minorHAnsi"/>
          <w:sz w:val="28"/>
          <w:szCs w:val="28"/>
        </w:rPr>
      </w:pPr>
      <w:r>
        <w:rPr>
          <w:rFonts w:cstheme="minorHAnsi"/>
          <w:sz w:val="28"/>
          <w:szCs w:val="28"/>
        </w:rPr>
        <w:t xml:space="preserve">On 10/12/25, as a result of a traffic stop, an adult male was charged with driving on a suspended driver’s license. He was issued multiple traffic citations and released at the scene.   </w:t>
      </w:r>
    </w:p>
    <w:p w14:paraId="6FDD66D3" w14:textId="77777777" w:rsidR="006F16F5" w:rsidRDefault="006F16F5" w:rsidP="006F16F5">
      <w:pPr>
        <w:rPr>
          <w:rFonts w:cstheme="minorHAnsi"/>
          <w:sz w:val="28"/>
          <w:szCs w:val="28"/>
        </w:rPr>
      </w:pPr>
    </w:p>
    <w:p w14:paraId="1BBE9A46" w14:textId="77777777" w:rsidR="006F16F5" w:rsidRDefault="006F16F5" w:rsidP="006F16F5">
      <w:pPr>
        <w:rPr>
          <w:rFonts w:cstheme="minorHAnsi"/>
          <w:sz w:val="28"/>
          <w:szCs w:val="28"/>
        </w:rPr>
      </w:pPr>
      <w:r>
        <w:rPr>
          <w:rFonts w:cstheme="minorHAnsi"/>
          <w:sz w:val="28"/>
          <w:szCs w:val="28"/>
        </w:rPr>
        <w:t>On 10/15/25 officers responded to the 2100 block of Old Snow Hill Road, in reference to a theft. As a result of this incident an adult male was placed under arrest for theft. He was transported to the Pocomoke City Police Department for processing and later seen by a District Court Commissioner for an initial appearance hearing. At the conclusion of the hearing, he was released on his own personal recognizance.</w:t>
      </w:r>
    </w:p>
    <w:p w14:paraId="558B6D48" w14:textId="77777777" w:rsidR="006F16F5" w:rsidRDefault="006F16F5" w:rsidP="006F16F5">
      <w:pPr>
        <w:rPr>
          <w:rFonts w:cstheme="minorHAnsi"/>
          <w:sz w:val="28"/>
          <w:szCs w:val="28"/>
        </w:rPr>
      </w:pPr>
    </w:p>
    <w:p w14:paraId="72768592" w14:textId="77777777" w:rsidR="006F16F5" w:rsidRDefault="006F16F5" w:rsidP="006F16F5">
      <w:pPr>
        <w:rPr>
          <w:rFonts w:cstheme="minorHAnsi"/>
          <w:sz w:val="28"/>
          <w:szCs w:val="28"/>
        </w:rPr>
      </w:pPr>
      <w:bookmarkStart w:id="0" w:name="_Hlk210384538"/>
      <w:r>
        <w:rPr>
          <w:rFonts w:cstheme="minorHAnsi"/>
          <w:sz w:val="28"/>
          <w:szCs w:val="28"/>
        </w:rPr>
        <w:t>On 10/16/25 officers responded to the 2100 block of Old Snow Hill Road, in reference to a theft. As a result of this incident an adult female was placed under arrest for theft. She was transported to the Pocomoke City Police Department for processing and later seen by a District Court Commissioner for an initial appearance hearing. At the conclusion of the hearing, she was released on his own personal recognizance.</w:t>
      </w:r>
    </w:p>
    <w:p w14:paraId="5627BBE2" w14:textId="77777777" w:rsidR="006F16F5" w:rsidRDefault="006F16F5" w:rsidP="006F16F5">
      <w:pPr>
        <w:rPr>
          <w:rFonts w:cstheme="minorHAnsi"/>
          <w:sz w:val="28"/>
          <w:szCs w:val="28"/>
        </w:rPr>
      </w:pPr>
    </w:p>
    <w:p w14:paraId="3E48F197" w14:textId="77777777" w:rsidR="006F16F5" w:rsidRDefault="006F16F5" w:rsidP="006F16F5">
      <w:pPr>
        <w:rPr>
          <w:rFonts w:cstheme="minorHAnsi"/>
          <w:sz w:val="28"/>
          <w:szCs w:val="28"/>
        </w:rPr>
      </w:pPr>
      <w:r>
        <w:rPr>
          <w:rFonts w:cstheme="minorHAnsi"/>
          <w:sz w:val="28"/>
          <w:szCs w:val="28"/>
        </w:rPr>
        <w:t>On 10/17/25 officers responded to the Pocomoke Crossing, in reference to a trespassing complaint. As a result of this incident an adult male was placed under arrest for trespassing. He was transported to the Pocomoke City Police Department for processing and later released on a criminal citation.</w:t>
      </w:r>
    </w:p>
    <w:p w14:paraId="0F68F830" w14:textId="77777777" w:rsidR="006F16F5" w:rsidRDefault="006F16F5" w:rsidP="006F16F5">
      <w:pPr>
        <w:rPr>
          <w:rFonts w:cstheme="minorHAnsi"/>
          <w:sz w:val="28"/>
          <w:szCs w:val="28"/>
        </w:rPr>
      </w:pPr>
    </w:p>
    <w:p w14:paraId="4906041B" w14:textId="77777777" w:rsidR="006F16F5" w:rsidRDefault="006F16F5" w:rsidP="006F16F5">
      <w:pPr>
        <w:rPr>
          <w:rFonts w:cstheme="minorHAnsi"/>
          <w:sz w:val="28"/>
          <w:szCs w:val="28"/>
        </w:rPr>
      </w:pPr>
      <w:r>
        <w:rPr>
          <w:rFonts w:cstheme="minorHAnsi"/>
          <w:sz w:val="28"/>
          <w:szCs w:val="28"/>
        </w:rPr>
        <w:t xml:space="preserve">On 10/18/25, officers responded to the Pocomoke City police Department in reference to a wanted subject. As a result of this incident an adult female was arrested on an outstanding arrest warrant. She processed at the Pocomoke City Police Department, later had an initial appearance hearing with a District Court Commissioner and was ultimately released on her own personal recognizance. </w:t>
      </w:r>
      <w:r w:rsidRPr="00BD4BE6">
        <w:rPr>
          <w:rFonts w:cstheme="minorHAnsi"/>
          <w:sz w:val="28"/>
          <w:szCs w:val="28"/>
          <w:highlight w:val="yellow"/>
        </w:rPr>
        <w:t>Hours later, this same female was again arrested at Walmart for theft. At the conclusion of her initial appearance hearing, she was again released on her own personal recognizance.</w:t>
      </w:r>
    </w:p>
    <w:p w14:paraId="06D86245" w14:textId="77777777" w:rsidR="006F16F5" w:rsidRDefault="006F16F5" w:rsidP="006F16F5">
      <w:pPr>
        <w:rPr>
          <w:rFonts w:cstheme="minorHAnsi"/>
          <w:sz w:val="28"/>
          <w:szCs w:val="28"/>
        </w:rPr>
      </w:pPr>
    </w:p>
    <w:p w14:paraId="363E981B" w14:textId="77777777" w:rsidR="006F16F5" w:rsidRDefault="006F16F5" w:rsidP="006F16F5">
      <w:pPr>
        <w:rPr>
          <w:rFonts w:cstheme="minorHAnsi"/>
          <w:sz w:val="28"/>
          <w:szCs w:val="28"/>
        </w:rPr>
      </w:pPr>
      <w:r>
        <w:rPr>
          <w:rFonts w:cstheme="minorHAnsi"/>
          <w:sz w:val="28"/>
          <w:szCs w:val="28"/>
        </w:rPr>
        <w:t xml:space="preserve">On 10/22/25, as a result of a traffic stop, an adult female was charged with driving on a suspended driver’s license. She was issued multiple traffic citations and released at the scene.   </w:t>
      </w:r>
    </w:p>
    <w:p w14:paraId="1A5E0FA3" w14:textId="77777777" w:rsidR="006F16F5" w:rsidRDefault="006F16F5" w:rsidP="006F16F5">
      <w:pPr>
        <w:rPr>
          <w:rFonts w:cstheme="minorHAnsi"/>
          <w:sz w:val="28"/>
          <w:szCs w:val="28"/>
        </w:rPr>
      </w:pPr>
    </w:p>
    <w:p w14:paraId="258AB32A" w14:textId="77777777" w:rsidR="006F16F5" w:rsidRDefault="006F16F5" w:rsidP="006F16F5">
      <w:pPr>
        <w:rPr>
          <w:rFonts w:cstheme="minorHAnsi"/>
          <w:sz w:val="28"/>
          <w:szCs w:val="28"/>
        </w:rPr>
      </w:pPr>
      <w:r>
        <w:rPr>
          <w:rFonts w:cstheme="minorHAnsi"/>
          <w:sz w:val="28"/>
          <w:szCs w:val="28"/>
        </w:rPr>
        <w:t>10/22/25, as a result of an ongoing investigation, an adult male was charged with trespassing and released on a criminal summons.</w:t>
      </w:r>
    </w:p>
    <w:p w14:paraId="4072E3AF" w14:textId="77777777" w:rsidR="006F16F5" w:rsidRDefault="006F16F5" w:rsidP="006F16F5">
      <w:pPr>
        <w:rPr>
          <w:rFonts w:cstheme="minorHAnsi"/>
          <w:sz w:val="28"/>
          <w:szCs w:val="28"/>
        </w:rPr>
      </w:pPr>
    </w:p>
    <w:p w14:paraId="48E5F449" w14:textId="77777777" w:rsidR="006F16F5" w:rsidRDefault="006F16F5" w:rsidP="006F16F5">
      <w:pPr>
        <w:rPr>
          <w:rFonts w:cstheme="minorHAnsi"/>
          <w:sz w:val="28"/>
          <w:szCs w:val="28"/>
        </w:rPr>
      </w:pPr>
      <w:r>
        <w:rPr>
          <w:rFonts w:cstheme="minorHAnsi"/>
          <w:sz w:val="28"/>
          <w:szCs w:val="28"/>
        </w:rPr>
        <w:t xml:space="preserve">On 10/24/25, as a result of a traffic stop, an adult female was charged with driving on a suspended driver’s license. She was issued multiple traffic citations and released at the scene.   </w:t>
      </w:r>
    </w:p>
    <w:p w14:paraId="38D97A20" w14:textId="77777777" w:rsidR="006F16F5" w:rsidRDefault="006F16F5" w:rsidP="006F16F5">
      <w:pPr>
        <w:rPr>
          <w:rFonts w:cstheme="minorHAnsi"/>
          <w:sz w:val="28"/>
          <w:szCs w:val="28"/>
        </w:rPr>
      </w:pPr>
    </w:p>
    <w:p w14:paraId="0A2EDCCB" w14:textId="77777777" w:rsidR="006F16F5" w:rsidRDefault="006F16F5" w:rsidP="006F16F5">
      <w:pPr>
        <w:rPr>
          <w:rFonts w:cstheme="minorHAnsi"/>
          <w:sz w:val="28"/>
          <w:szCs w:val="28"/>
        </w:rPr>
      </w:pPr>
      <w:r>
        <w:rPr>
          <w:rFonts w:cstheme="minorHAnsi"/>
          <w:sz w:val="28"/>
          <w:szCs w:val="28"/>
        </w:rPr>
        <w:t xml:space="preserve">On 10/25/25, as a result of a traffic stop, an adult male was charged with reckless and negligent driving. He was issued multiple traffic citations and released at the scene.   </w:t>
      </w:r>
    </w:p>
    <w:p w14:paraId="42D90FF1" w14:textId="77777777" w:rsidR="006F16F5" w:rsidRDefault="006F16F5" w:rsidP="006F16F5">
      <w:pPr>
        <w:rPr>
          <w:rFonts w:cstheme="minorHAnsi"/>
          <w:sz w:val="28"/>
          <w:szCs w:val="28"/>
        </w:rPr>
      </w:pPr>
    </w:p>
    <w:p w14:paraId="1C45733C" w14:textId="77777777" w:rsidR="006F16F5" w:rsidRDefault="006F16F5" w:rsidP="006F16F5">
      <w:pPr>
        <w:rPr>
          <w:rFonts w:cstheme="minorHAnsi"/>
          <w:sz w:val="28"/>
          <w:szCs w:val="28"/>
        </w:rPr>
      </w:pPr>
      <w:bookmarkStart w:id="1" w:name="_Hlk212730185"/>
      <w:r>
        <w:rPr>
          <w:rFonts w:cstheme="minorHAnsi"/>
          <w:sz w:val="28"/>
          <w:szCs w:val="28"/>
        </w:rPr>
        <w:t xml:space="preserve">On 10/26/25, as a result of a traffic stop, an adult male was charged with driving without a driver’s license. He was issued multiple traffic citations and released at the scene.   </w:t>
      </w:r>
    </w:p>
    <w:p w14:paraId="2F6280BE" w14:textId="77777777" w:rsidR="006F16F5" w:rsidRDefault="006F16F5" w:rsidP="006F16F5">
      <w:pPr>
        <w:rPr>
          <w:rFonts w:cstheme="minorHAnsi"/>
          <w:sz w:val="28"/>
          <w:szCs w:val="28"/>
        </w:rPr>
      </w:pPr>
    </w:p>
    <w:p w14:paraId="70F1B87C" w14:textId="77777777" w:rsidR="006F16F5" w:rsidRDefault="006F16F5" w:rsidP="006F16F5">
      <w:pPr>
        <w:rPr>
          <w:rFonts w:cstheme="minorHAnsi"/>
          <w:sz w:val="28"/>
          <w:szCs w:val="28"/>
        </w:rPr>
      </w:pPr>
      <w:bookmarkStart w:id="2" w:name="_Hlk212732233"/>
      <w:r>
        <w:rPr>
          <w:rFonts w:cstheme="minorHAnsi"/>
          <w:sz w:val="28"/>
          <w:szCs w:val="28"/>
        </w:rPr>
        <w:t xml:space="preserve">On 10/26/25, officers responded to the 400 block of Walnut Street  in reference to a domestic assault. As a result of this incident an adult male was arrested for second degree assault. He processed at the Pocomoke City Police Department, later had an initial appearance hearing with a District Court Commissioner and was ultimately ordered to be held on no bond. He was later transported to the Worcester County Jail. </w:t>
      </w:r>
    </w:p>
    <w:bookmarkEnd w:id="1"/>
    <w:bookmarkEnd w:id="2"/>
    <w:p w14:paraId="043F677C" w14:textId="77777777" w:rsidR="006F16F5" w:rsidRDefault="006F16F5" w:rsidP="006F16F5">
      <w:pPr>
        <w:rPr>
          <w:b/>
          <w:bCs/>
          <w:i/>
          <w:iCs/>
          <w:sz w:val="28"/>
          <w:szCs w:val="28"/>
          <w:u w:val="single"/>
        </w:rPr>
      </w:pPr>
    </w:p>
    <w:p w14:paraId="0F71AC08" w14:textId="77777777" w:rsidR="006F16F5" w:rsidRDefault="006F16F5" w:rsidP="006F16F5">
      <w:pPr>
        <w:rPr>
          <w:rFonts w:cstheme="minorHAnsi"/>
          <w:sz w:val="28"/>
          <w:szCs w:val="28"/>
        </w:rPr>
      </w:pPr>
      <w:r>
        <w:rPr>
          <w:rFonts w:cstheme="minorHAnsi"/>
          <w:sz w:val="28"/>
          <w:szCs w:val="28"/>
        </w:rPr>
        <w:t>On 10/27/25 officers responded to the 2100 block of Old Snow Hill Road, in reference to a theft. As a result of this incident an adult male was placed under arrest for theft. He was transported to the Pocomoke City Police Department for processing and later was released on a criminal citation.</w:t>
      </w:r>
    </w:p>
    <w:p w14:paraId="16E17A49" w14:textId="77777777" w:rsidR="006F16F5" w:rsidRDefault="006F16F5" w:rsidP="006F16F5">
      <w:pPr>
        <w:rPr>
          <w:rFonts w:cstheme="minorHAnsi"/>
          <w:sz w:val="28"/>
          <w:szCs w:val="28"/>
        </w:rPr>
      </w:pPr>
    </w:p>
    <w:p w14:paraId="631D1204" w14:textId="77777777" w:rsidR="006F16F5" w:rsidRDefault="006F16F5" w:rsidP="006F16F5">
      <w:pPr>
        <w:rPr>
          <w:rFonts w:cstheme="minorHAnsi"/>
          <w:sz w:val="28"/>
          <w:szCs w:val="28"/>
        </w:rPr>
      </w:pPr>
      <w:r>
        <w:rPr>
          <w:rFonts w:cstheme="minorHAnsi"/>
          <w:sz w:val="28"/>
          <w:szCs w:val="28"/>
        </w:rPr>
        <w:t>On 10/28/25 officers responded to the 2100 block of Old Snow Hill Road, in reference to a trespassing complaint. As a result of this incident an adult male was placed under arrest for trespassing. He was transported to the Pocomoke City Police Department for processing and later was released on a criminal citation.</w:t>
      </w:r>
    </w:p>
    <w:p w14:paraId="6D4918F0" w14:textId="77777777" w:rsidR="006F16F5" w:rsidRDefault="006F16F5" w:rsidP="006F16F5">
      <w:pPr>
        <w:rPr>
          <w:rFonts w:cstheme="minorHAnsi"/>
          <w:sz w:val="28"/>
          <w:szCs w:val="28"/>
        </w:rPr>
      </w:pPr>
    </w:p>
    <w:p w14:paraId="284EA833" w14:textId="77777777" w:rsidR="006F16F5" w:rsidRDefault="006F16F5" w:rsidP="006F16F5">
      <w:pPr>
        <w:rPr>
          <w:rFonts w:cstheme="minorHAnsi"/>
          <w:sz w:val="28"/>
          <w:szCs w:val="28"/>
        </w:rPr>
      </w:pPr>
      <w:r>
        <w:rPr>
          <w:rFonts w:cstheme="minorHAnsi"/>
          <w:sz w:val="28"/>
          <w:szCs w:val="28"/>
        </w:rPr>
        <w:t>On 10/28/25, officers responded to the Pocomoke City Police Department in reference to a wanted subject. As a result of this incident an adult male was arrested on an outstanding arrest warrant. He processed at the Pocomoke City Police Department, later had an initial appearance hearing with a District Court Commissioner and was ordered to be held on no bond. He was later transported to the Worcester County Jail.</w:t>
      </w:r>
    </w:p>
    <w:p w14:paraId="6C976D7D" w14:textId="77777777" w:rsidR="006F16F5" w:rsidRDefault="006F16F5" w:rsidP="006F16F5">
      <w:pPr>
        <w:rPr>
          <w:rFonts w:cstheme="minorHAnsi"/>
          <w:sz w:val="28"/>
          <w:szCs w:val="28"/>
        </w:rPr>
      </w:pPr>
    </w:p>
    <w:p w14:paraId="085040C3" w14:textId="77777777" w:rsidR="006F16F5" w:rsidRDefault="006F16F5" w:rsidP="006F16F5">
      <w:pPr>
        <w:rPr>
          <w:rFonts w:cstheme="minorHAnsi"/>
          <w:sz w:val="28"/>
          <w:szCs w:val="28"/>
        </w:rPr>
      </w:pPr>
      <w:r>
        <w:rPr>
          <w:rFonts w:cstheme="minorHAnsi"/>
          <w:sz w:val="28"/>
          <w:szCs w:val="28"/>
        </w:rPr>
        <w:t xml:space="preserve">On 10/29/25, officers responded to the 500 block of Cedar Street  in reference to a large crowd. As a result of this incident an adult female was arrested for second degree assault. She was processed at the Pocomoke City Police Department, later had an initial appearance hearing with a District Court Commissioner and was ultimately ordered to be held on no bond. She was later transported to the Worcester County Jail. </w:t>
      </w:r>
    </w:p>
    <w:p w14:paraId="5671E29B" w14:textId="77777777" w:rsidR="006F16F5" w:rsidRDefault="006F16F5" w:rsidP="006F16F5">
      <w:pPr>
        <w:rPr>
          <w:rFonts w:cstheme="minorHAnsi"/>
          <w:sz w:val="28"/>
          <w:szCs w:val="28"/>
        </w:rPr>
      </w:pPr>
    </w:p>
    <w:p w14:paraId="2C1BDD1A" w14:textId="77777777" w:rsidR="006F16F5" w:rsidRDefault="006F16F5" w:rsidP="006F16F5">
      <w:pPr>
        <w:rPr>
          <w:rFonts w:cstheme="minorHAnsi"/>
          <w:sz w:val="28"/>
          <w:szCs w:val="28"/>
        </w:rPr>
      </w:pPr>
      <w:r>
        <w:rPr>
          <w:rFonts w:cstheme="minorHAnsi"/>
          <w:sz w:val="28"/>
          <w:szCs w:val="28"/>
        </w:rPr>
        <w:t xml:space="preserve">On 10/30/25, as a result of a traffic stop, an adult female was charged with driving on a suspended driver’s license. She was issued multiple traffic citations and released at the scene.   </w:t>
      </w:r>
    </w:p>
    <w:p w14:paraId="43FE0690" w14:textId="77777777" w:rsidR="006F16F5" w:rsidRDefault="006F16F5" w:rsidP="006F16F5">
      <w:pPr>
        <w:rPr>
          <w:b/>
          <w:bCs/>
          <w:i/>
          <w:iCs/>
          <w:sz w:val="28"/>
          <w:szCs w:val="28"/>
          <w:u w:val="single"/>
        </w:rPr>
      </w:pPr>
    </w:p>
    <w:p w14:paraId="034E8D2B" w14:textId="77777777" w:rsidR="006F16F5" w:rsidRDefault="006F16F5" w:rsidP="006F16F5">
      <w:pPr>
        <w:rPr>
          <w:rFonts w:cstheme="minorHAnsi"/>
          <w:sz w:val="28"/>
          <w:szCs w:val="28"/>
        </w:rPr>
      </w:pPr>
      <w:r>
        <w:rPr>
          <w:rFonts w:cstheme="minorHAnsi"/>
          <w:sz w:val="28"/>
          <w:szCs w:val="28"/>
        </w:rPr>
        <w:t xml:space="preserve">On 10/31/25, as a result of a traffic stop, an adult male was charged with driving without a driver’s license. He was issued multiple traffic citations and released at the scene.   </w:t>
      </w:r>
    </w:p>
    <w:p w14:paraId="778A6FB4" w14:textId="77777777" w:rsidR="006F16F5" w:rsidRDefault="006F16F5" w:rsidP="006F16F5">
      <w:pPr>
        <w:rPr>
          <w:rFonts w:cstheme="minorHAnsi"/>
          <w:sz w:val="28"/>
          <w:szCs w:val="28"/>
        </w:rPr>
      </w:pPr>
    </w:p>
    <w:p w14:paraId="14EC385E" w14:textId="77777777" w:rsidR="006F16F5" w:rsidRDefault="006F16F5" w:rsidP="006F16F5">
      <w:pPr>
        <w:rPr>
          <w:rFonts w:cstheme="minorHAnsi"/>
          <w:sz w:val="28"/>
          <w:szCs w:val="28"/>
        </w:rPr>
      </w:pPr>
      <w:r>
        <w:rPr>
          <w:rFonts w:cstheme="minorHAnsi"/>
          <w:sz w:val="28"/>
          <w:szCs w:val="28"/>
        </w:rPr>
        <w:t>On 10/31/25 officers responded to the 500 block of Cedar Street, in reference to a disturbance. As a result of this incident an adult male was placed under arrest for public intoxication. He was transported to the Pocomoke City Police Department for processing and later was released on a criminal citation.</w:t>
      </w:r>
    </w:p>
    <w:p w14:paraId="079060BE" w14:textId="77777777" w:rsidR="006F16F5" w:rsidRDefault="006F16F5" w:rsidP="006F16F5">
      <w:pPr>
        <w:rPr>
          <w:rFonts w:cstheme="minorHAnsi"/>
          <w:sz w:val="28"/>
          <w:szCs w:val="28"/>
        </w:rPr>
      </w:pPr>
    </w:p>
    <w:p w14:paraId="47EF30E4" w14:textId="77777777" w:rsidR="006F16F5" w:rsidRDefault="006F16F5" w:rsidP="006F16F5">
      <w:pPr>
        <w:rPr>
          <w:rFonts w:cstheme="minorHAnsi"/>
          <w:sz w:val="28"/>
          <w:szCs w:val="28"/>
        </w:rPr>
      </w:pPr>
    </w:p>
    <w:bookmarkEnd w:id="0"/>
    <w:p w14:paraId="4FDD6A8E" w14:textId="77777777" w:rsidR="0068149B" w:rsidRDefault="0068149B" w:rsidP="0068149B">
      <w:pPr>
        <w:rPr>
          <w:rFonts w:cstheme="minorHAnsi"/>
          <w:sz w:val="28"/>
          <w:szCs w:val="28"/>
        </w:rPr>
      </w:pPr>
    </w:p>
    <w:sectPr w:rsidR="006814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5541A"/>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8149B"/>
    <w:rsid w:val="006A1841"/>
    <w:rsid w:val="006A1FBC"/>
    <w:rsid w:val="006B2995"/>
    <w:rsid w:val="006B43B8"/>
    <w:rsid w:val="006B4EAE"/>
    <w:rsid w:val="006B54D0"/>
    <w:rsid w:val="006C4C8E"/>
    <w:rsid w:val="006E6A85"/>
    <w:rsid w:val="006F16F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B2AFA"/>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214BB"/>
    <w:rsid w:val="00A26E1C"/>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3A3D"/>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172E"/>
    <w:rsid w:val="00F71BD0"/>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2</cp:revision>
  <cp:lastPrinted>2022-09-06T21:48:00Z</cp:lastPrinted>
  <dcterms:created xsi:type="dcterms:W3CDTF">2026-01-23T17:21:00Z</dcterms:created>
  <dcterms:modified xsi:type="dcterms:W3CDTF">2026-01-23T17:21:00Z</dcterms:modified>
</cp:coreProperties>
</file>